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 xml:space="preserve">Вопросы к экзамену по дисциплине «Программирование на С и С++» 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  <w:t>Пример билета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w w:val="80"/>
          <w:sz w:val="24"/>
          <w:szCs w:val="28"/>
        </w:rPr>
        <w:t>Южно-Уральский государственный университет (национальный исследовательский университет)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Институт естественных и точных наук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Кафедра прикладной математики и программирования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Дисциплина Программирование на С и С++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Код и направление подготовки 01.03.02 Прикладная математика и информатика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w w:val="80"/>
          <w:sz w:val="24"/>
          <w:szCs w:val="28"/>
        </w:rPr>
        <w:t xml:space="preserve">Профиль Математическое и программное обеспечение вычислительных машин и систем 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/>
      </w:pPr>
      <w:r>
        <w:rPr>
          <w:rFonts w:cs="Times New Roman"/>
          <w:sz w:val="24"/>
          <w:szCs w:val="28"/>
        </w:rPr>
        <w:t>ЭКЗАМЕНАЦИОННЫЙ БИЛЕТ №1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8"/>
        </w:rPr>
        <w:t>1. Идентификаторы. Резервированные слова.</w:t>
      </w:r>
    </w:p>
    <w:p>
      <w:pPr>
        <w:pStyle w:val="Normal"/>
        <w:spacing w:lineRule="auto" w:line="240" w:before="0" w:after="0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  <w:t xml:space="preserve">2. </w:t>
      </w:r>
      <w:r>
        <w:rPr>
          <w:rFonts w:cs="Times New Roman"/>
          <w:i w:val="false"/>
          <w:iCs w:val="false"/>
          <w:sz w:val="24"/>
          <w:szCs w:val="28"/>
          <w:lang w:val="ru-RU"/>
        </w:rPr>
        <w:t>Да</w:t>
      </w:r>
      <w:r>
        <w:rPr>
          <w:rFonts w:cs="Times New Roman"/>
          <w:i w:val="false"/>
          <w:iCs w:val="false"/>
          <w:sz w:val="24"/>
          <w:szCs w:val="28"/>
          <w:lang w:val="ru-RU"/>
        </w:rPr>
        <w:t>н</w:t>
      </w:r>
      <w:r>
        <w:rPr>
          <w:rFonts w:cs="Times New Roman"/>
          <w:i w:val="false"/>
          <w:iCs w:val="false"/>
          <w:sz w:val="24"/>
          <w:szCs w:val="28"/>
          <w:lang w:val="ru-RU"/>
        </w:rPr>
        <w:t xml:space="preserve"> список, состоящий из положительных неповторяющихся целых чисел. Найти</w:t>
      </w:r>
      <w:r>
        <w:rPr>
          <w:rFonts w:cs="Times New Roman"/>
          <w:i w:val="false"/>
          <w:iCs w:val="false"/>
          <w:sz w:val="24"/>
          <w:szCs w:val="28"/>
          <w:lang w:val="ru-RU"/>
        </w:rPr>
        <w:t xml:space="preserve"> числа, которые встречаются в списке ровно 2 раза.</w:t>
      </w:r>
    </w:p>
    <w:p>
      <w:pPr>
        <w:pStyle w:val="Normal"/>
        <w:spacing w:lineRule="auto" w:line="240" w:before="0" w:after="0"/>
        <w:rPr>
          <w:rFonts w:cs="Times New Roman"/>
          <w:sz w:val="24"/>
          <w:szCs w:val="28"/>
          <w:lang w:val="en-US"/>
        </w:rPr>
      </w:pPr>
      <w:r>
        <w:rPr>
          <w:rFonts w:cs="Times New Roman"/>
          <w:sz w:val="24"/>
          <w:szCs w:val="28"/>
          <w:lang w:val="en-US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both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right"/>
        <w:rPr/>
      </w:pPr>
      <w:r>
        <w:rPr>
          <w:rFonts w:cs="Times New Roman"/>
          <w:sz w:val="20"/>
          <w:szCs w:val="28"/>
        </w:rPr>
        <w:t>Зав. кафедрой_________________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lineRule="auto" w:line="240" w:before="0" w:after="0"/>
        <w:jc w:val="right"/>
        <w:rPr/>
      </w:pPr>
      <w:r>
        <w:rPr>
          <w:rFonts w:cs="Times New Roman"/>
          <w:sz w:val="20"/>
          <w:szCs w:val="28"/>
        </w:rPr>
        <w:t>Ведущий дисциплину лектор (Экзаменатор)__________________</w:t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pBdr>
          <w:bottom w:val="single" w:sz="6" w:space="1" w:color="000000"/>
        </w:pBdr>
        <w:tabs>
          <w:tab w:val="clear" w:pos="708"/>
          <w:tab w:val="left" w:pos="5954" w:leader="none"/>
        </w:tabs>
        <w:spacing w:lineRule="auto" w:line="240" w:before="0" w:after="0"/>
        <w:jc w:val="right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</w:p>
    <w:p>
      <w:pPr>
        <w:pStyle w:val="Normal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</w:r>
    </w:p>
    <w:p>
      <w:pPr>
        <w:pStyle w:val="Normal"/>
        <w:spacing w:before="0" w:after="143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Вопросы к экзамену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>Идентификаторы. Резервированные слова.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Объявление и инициализация переменных.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Базовые типы данных.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Специальные символы и константы.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>Модификатор const. Назначение, использование при объявлении в С++ и параметров функций.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Арифметические операции и присваивание.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Математические функции. </w:t>
        <w:tab/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Сравнение и логические операции.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Поразрядные операции.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Приоритеты операций. </w:t>
        <w:tab/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>Функции для вывода и ввода в языке С. Спецификаторы формата.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Ввод и вывод в С++.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>Форматированный ввод и вывод в С++.</w:t>
        <w:tab/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>Последовательности операторов и блоки. Области действия имен.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>Операторы ветвления.</w:t>
        <w:tab/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Операторы цикла. goto и другие операторы.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>Структурное программирование.</w:t>
        <w:tab/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>Массивы. Доступ к элементам.</w:t>
        <w:tab/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>Строки в С. Функции для работы со строками</w:t>
        <w:tab/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Структуры. Псевдонимы типов. Инициализация структур. Доступ к полям.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Объединения.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Использование vector из С++. </w:t>
        <w:tab/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Использование string из С++. </w:t>
        <w:tab/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Определение функции. Вызов функции. Заголовок и тело функции. Объявление функции (прототип).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>Параметры и возвращаемое значение. Оператор return.</w:t>
        <w:tab/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Функции с переменным количеством параметров.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Параметры по умолчанию в С++.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Рекурсия. </w:t>
        <w:tab/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Модули и компиляция программы.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Заголовочные файлы.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Препроцессор.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>Объявления extern, static и inline.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Указатели. Передача по указателю, операции взятия адреса и разыменования.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Передача массива и структуры в функцию.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Доступ к полям для указателя на структуру.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Использование ссылок в С++.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Управление динамической памятью. </w:t>
        <w:tab/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 xml:space="preserve">Функции как элементы структуры в С++. </w:t>
      </w:r>
    </w:p>
    <w:p>
      <w:pPr>
        <w:pStyle w:val="Normal"/>
        <w:numPr>
          <w:ilvl w:val="0"/>
          <w:numId w:val="1"/>
        </w:numPr>
        <w:spacing w:before="0" w:after="29"/>
        <w:rPr/>
      </w:pPr>
      <w:r>
        <w:rPr/>
        <w:t>Побочные эффекты функции. Чистые функции.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1e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rPr>
      <w:color w:val="000080"/>
      <w:u w:val="single"/>
      <w:lang w:val="zxx" w:eastAsia="zxx" w:bidi="zxx"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41e33"/>
    <w:pPr>
      <w:spacing w:before="0" w:after="20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LibreOffice/7.4.0.3$Windows_X86_64 LibreOffice_project/f85e47c08ddd19c015c0114a68350214f7066f5a</Application>
  <AppVersion>15.0000</AppVersion>
  <Pages>2</Pages>
  <Words>311</Words>
  <Characters>2053</Characters>
  <CharactersWithSpaces>2313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2020-11-26T05:42:00Z</dcterms:created>
  <dc:creator>Olenchtu@mail.ru</dc:creator>
  <dc:description/>
  <dc:language>ru-RU</dc:language>
  <cp:lastModifiedBy/>
  <dcterms:modified xsi:type="dcterms:W3CDTF">2022-08-24T22:32:26Z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