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5"/>
        <w:numPr>
          <w:ilvl w:val="4"/>
          <w:numId w:val="2"/>
        </w:numPr>
        <w:bidi w:val="0"/>
        <w:spacing w:lineRule="auto" w:line="240" w:before="0" w:after="0"/>
        <w:ind w:left="0" w:right="0" w:firstLine="397"/>
        <w:jc w:val="left"/>
        <w:rPr>
          <w:lang w:val="ru-RU"/>
        </w:rPr>
      </w:pPr>
      <w:r>
        <w:rPr>
          <w:lang w:val="ru-RU"/>
        </w:rPr>
        <w:t>ЭТАП</w:t>
      </w:r>
      <w:r>
        <w:rPr>
          <w:lang w:val="en-US"/>
        </w:rPr>
        <w:t xml:space="preserve"> </w:t>
      </w:r>
      <w:bookmarkStart w:id="0" w:name="yui_3_17_2_1_1661773115299_33"/>
      <w:bookmarkEnd w:id="0"/>
      <w:r>
        <w:rPr/>
        <w:t>Тестирование и исправление ошибок в программе</w:t>
      </w:r>
    </w:p>
    <w:p>
      <w:pPr>
        <w:pStyle w:val="Style17"/>
        <w:bidi w:val="0"/>
        <w:spacing w:lineRule="auto" w:line="240" w:before="0" w:after="0"/>
        <w:ind w:left="0" w:right="0" w:firstLine="397"/>
        <w:jc w:val="left"/>
        <w:rPr>
          <w:lang w:val="ru-RU"/>
        </w:rPr>
      </w:pPr>
      <w:r>
        <w:rPr>
          <w:lang w:val="ru-RU"/>
        </w:rPr>
      </w:r>
    </w:p>
    <w:p>
      <w:pPr>
        <w:pStyle w:val="5"/>
        <w:rPr>
          <w:b/>
          <w:b/>
          <w:bCs/>
        </w:rPr>
      </w:pPr>
      <w:r>
        <w:rPr>
          <w:b/>
          <w:bCs/>
        </w:rPr>
        <w:t>Задание</w:t>
      </w:r>
    </w:p>
    <w:p>
      <w:pPr>
        <w:pStyle w:val="Style17"/>
        <w:rPr/>
      </w:pPr>
      <w:r>
        <w:rPr>
          <w:b w:val="false"/>
          <w:bCs w:val="false"/>
        </w:rPr>
        <w:t xml:space="preserve">Исправить замечания по программной реализации, сделанные руководителем на этапе «Реализация программы», и выполнить тестирование программы в соответствии с указаниями в прикрепленном файле. </w:t>
      </w:r>
    </w:p>
    <w:p>
      <w:pPr>
        <w:pStyle w:val="Textbody"/>
        <w:rPr>
          <w:rFonts w:cs="Times New Roman"/>
          <w:szCs w:val="28"/>
        </w:rPr>
      </w:pPr>
      <w:r>
        <w:rPr>
          <w:rFonts w:cs="Times New Roman"/>
          <w:szCs w:val="28"/>
        </w:rPr>
        <w:t>Критерии оценки</w:t>
      </w:r>
    </w:p>
    <w:p>
      <w:pPr>
        <w:pStyle w:val="Textbody"/>
        <w:rPr>
          <w:rFonts w:cs="Times New Roman"/>
          <w:szCs w:val="28"/>
        </w:rPr>
      </w:pPr>
      <w:r>
        <w:rPr>
          <w:rFonts w:cs="Times New Roman"/>
          <w:szCs w:val="28"/>
        </w:rPr>
        <w:t>Общий балл за этап складывается из следующих показателей:</w:t>
      </w:r>
    </w:p>
    <w:p>
      <w:pPr>
        <w:pStyle w:val="Textbody"/>
        <w:rPr>
          <w:rFonts w:cs="Times New Roman"/>
          <w:szCs w:val="28"/>
        </w:rPr>
      </w:pPr>
      <w:r>
        <w:rPr>
          <w:rFonts w:cs="Times New Roman"/>
          <w:szCs w:val="28"/>
        </w:rPr>
        <w:t xml:space="preserve">– </w:t>
      </w:r>
      <w:r>
        <w:rPr>
          <w:rFonts w:cs="Times New Roman"/>
          <w:szCs w:val="28"/>
        </w:rPr>
        <w:t>исправлены все замечания по коду, сделанные руководителем на предыдущем и на этом этапе – 5 баллов, оценка снижается на 2 балла каждое неисправленное  замечание;</w:t>
      </w:r>
    </w:p>
    <w:p>
      <w:pPr>
        <w:pStyle w:val="Textbody"/>
        <w:rPr>
          <w:rFonts w:cs="Times New Roman"/>
          <w:szCs w:val="28"/>
        </w:rPr>
      </w:pPr>
      <w:r>
        <w:rPr>
          <w:rFonts w:cs="Times New Roman"/>
          <w:szCs w:val="28"/>
        </w:rPr>
        <w:t xml:space="preserve">– </w:t>
      </w:r>
      <w:r>
        <w:rPr>
          <w:rFonts w:cs="Times New Roman"/>
          <w:szCs w:val="28"/>
        </w:rPr>
        <w:t>исправлены замечания по отсутствовавшей функциональности, неудобному интерфейсу, выявленные на предыдущем этапе – 5 баллов, , оценка снижается на 2 балла за каждое неисправленное  замечание;</w:t>
      </w:r>
    </w:p>
    <w:p>
      <w:pPr>
        <w:pStyle w:val="Textbody"/>
        <w:rPr>
          <w:rFonts w:cs="Times New Roman"/>
          <w:szCs w:val="28"/>
        </w:rPr>
      </w:pPr>
      <w:r>
        <w:rPr>
          <w:rFonts w:cs="Times New Roman"/>
          <w:szCs w:val="28"/>
        </w:rPr>
        <w:t xml:space="preserve">– </w:t>
      </w:r>
      <w:r>
        <w:rPr>
          <w:rFonts w:cs="Times New Roman"/>
          <w:szCs w:val="28"/>
        </w:rPr>
        <w:t>не выявлены ошибки при проверке внешнего поведения программы – 5 баллов, оценка снижается на 1 балл за каждую ошибку.</w:t>
      </w:r>
    </w:p>
    <w:p>
      <w:pPr>
        <w:pStyle w:val="Textbody"/>
        <w:rPr>
          <w:rFonts w:cs="Times New Roman"/>
          <w:szCs w:val="28"/>
        </w:rPr>
      </w:pPr>
      <w:r>
        <w:rPr>
          <w:rFonts w:cs="Times New Roman"/>
          <w:szCs w:val="28"/>
        </w:rPr>
      </w:r>
    </w:p>
    <w:p>
      <w:pPr>
        <w:pStyle w:val="Textbody"/>
        <w:rPr>
          <w:rFonts w:cs="Times New Roman"/>
          <w:szCs w:val="28"/>
        </w:rPr>
      </w:pPr>
      <w:r>
        <w:rPr>
          <w:rFonts w:cs="Times New Roman"/>
          <w:szCs w:val="28"/>
        </w:rPr>
        <w:t>Максимальная оценка за этап – 15 баллов.</w:t>
      </w:r>
    </w:p>
    <w:p>
      <w:pPr>
        <w:pStyle w:val="Textbody"/>
        <w:rPr>
          <w:rFonts w:cs="Times New Roman"/>
          <w:szCs w:val="28"/>
        </w:rPr>
      </w:pPr>
      <w:r>
        <w:rPr/>
      </w:r>
    </w:p>
    <w:p>
      <w:pPr>
        <w:pStyle w:val="Textbody"/>
        <w:rPr/>
      </w:pPr>
      <w:bookmarkStart w:id="1" w:name="__RefHeading___Toc5242_1704921632"/>
      <w:bookmarkEnd w:id="1"/>
      <w:r>
        <w:rPr>
          <w:rFonts w:cs="Times New Roman"/>
          <w:szCs w:val="28"/>
        </w:rPr>
        <w:t>На данном этапе сначала производится изменение программы по результатам предыдущего этапа: исправляются ошибки в применении конструкций языка С, использования памяти, добавляются вспомогательные функции для уменьшения дублирования кода или слишком длинных функций, упрощается излишне усложненный код, изменяются комментарии или имена по замечаниям руководителя, добавляются отсутствующие функции и улучшается пользовательский интерфейс по рекомендациям руководителя.</w:t>
      </w:r>
    </w:p>
    <w:p>
      <w:pPr>
        <w:pStyle w:val="Textbody"/>
        <w:rPr/>
      </w:pPr>
      <w:r>
        <w:rPr>
          <w:rFonts w:cs="Times New Roman"/>
          <w:szCs w:val="28"/>
        </w:rPr>
        <w:t>Затем производится тестирование программы. Тестирование — это процесс исполнения программы с целью обнаружения ошибок. Для этого рассматриваются несколько сценариев работы пользователя, и вы должны получить все возможные результаты программы, все сообщения об ошибочных действиях пользователя, если такие сообщения предусмотрены в вашей программе.</w:t>
      </w:r>
    </w:p>
    <w:p>
      <w:pPr>
        <w:pStyle w:val="Textbody"/>
        <w:rPr/>
      </w:pPr>
      <w:r>
        <w:rPr>
          <w:rFonts w:cs="Times New Roman"/>
          <w:szCs w:val="28"/>
        </w:rPr>
        <w:t xml:space="preserve">Если поведение программы не соответствует ожидаемым результатам, то выполняется процесс отладки — поиск части кода с ошибкой и её исправление. Для этого в среде </w:t>
      </w:r>
      <w:r>
        <w:rPr>
          <w:rFonts w:cs="Times New Roman"/>
          <w:szCs w:val="28"/>
          <w:lang w:val="en-US"/>
        </w:rPr>
        <w:t>MinIDE</w:t>
      </w:r>
      <w:r>
        <w:rPr>
          <w:rFonts w:cs="Times New Roman"/>
          <w:szCs w:val="28"/>
        </w:rPr>
        <w:t xml:space="preserve"> можно использовать отладчик. Сначала устанавливается точка останова на строке, непосредственно следующей за той строкой, результаты выполнения которой нужно проанализировать, за  с помощью пункта «Поставить точку останова» из меню «Отладка» (рисунок 4а). После запуска программы с помощью пункта меню «Запустить/продолжить» из меню «Отладка» можно посмотреть значения интересующих переменных, подводя к ним курсор (рисунок 4б). Во время выполнения отладки в меню «Отладка» добавляются новые пункты для пошагового выполнения программы, просмотра стека вызовов и состояния локальных переменных в функции (рисунок 4в). Досрочное завершения выполнения программы и отладки завершается с помощью пункта меню «Завершить отладку».</w:t>
      </w:r>
      <w:r>
        <w:br w:type="page"/>
      </w:r>
    </w:p>
    <w:p>
      <w:pPr>
        <w:pStyle w:val="Textbody"/>
        <w:rPr>
          <w:rFonts w:cs="Times New Roman"/>
          <w:szCs w:val="28"/>
        </w:rPr>
      </w:pPr>
      <w:r>
        <w:rPr/>
        <w:drawing>
          <wp:anchor behindDoc="0" distT="0" distB="0" distL="114300" distR="114300" simplePos="0" locked="0" layoutInCell="0" allowOverlap="1" relativeHeight="2">
            <wp:simplePos x="0" y="0"/>
            <wp:positionH relativeFrom="column">
              <wp:posOffset>135890</wp:posOffset>
            </wp:positionH>
            <wp:positionV relativeFrom="paragraph">
              <wp:posOffset>48260</wp:posOffset>
            </wp:positionV>
            <wp:extent cx="2796540" cy="609600"/>
            <wp:effectExtent l="0" t="0" r="0" b="0"/>
            <wp:wrapTopAndBottom/>
            <wp:docPr id="1" name="Изображение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33" descr=""/>
                    <pic:cNvPicPr>
                      <a:picLocks noChangeAspect="1" noChangeArrowheads="1"/>
                    </pic:cNvPicPr>
                  </pic:nvPicPr>
                  <pic:blipFill>
                    <a:blip r:embed="rId2"/>
                    <a:stretch>
                      <a:fillRect/>
                    </a:stretch>
                  </pic:blipFill>
                  <pic:spPr bwMode="auto">
                    <a:xfrm>
                      <a:off x="0" y="0"/>
                      <a:ext cx="2796540" cy="609600"/>
                    </a:xfrm>
                    <a:prstGeom prst="rect">
                      <a:avLst/>
                    </a:prstGeom>
                  </pic:spPr>
                </pic:pic>
              </a:graphicData>
            </a:graphic>
          </wp:anchor>
        </w:drawing>
        <w:drawing>
          <wp:anchor behindDoc="0" distT="0" distB="0" distL="114300" distR="114300" simplePos="0" locked="0" layoutInCell="0" allowOverlap="1" relativeHeight="3">
            <wp:simplePos x="0" y="0"/>
            <wp:positionH relativeFrom="column">
              <wp:posOffset>3086100</wp:posOffset>
            </wp:positionH>
            <wp:positionV relativeFrom="paragraph">
              <wp:posOffset>-89535</wp:posOffset>
            </wp:positionV>
            <wp:extent cx="3009900" cy="2575560"/>
            <wp:effectExtent l="0" t="0" r="0" b="0"/>
            <wp:wrapSquare wrapText="bothSides"/>
            <wp:docPr id="2" name="Изображение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34" descr=""/>
                    <pic:cNvPicPr>
                      <a:picLocks noChangeAspect="1" noChangeArrowheads="1"/>
                    </pic:cNvPicPr>
                  </pic:nvPicPr>
                  <pic:blipFill>
                    <a:blip r:embed="rId3"/>
                    <a:stretch>
                      <a:fillRect/>
                    </a:stretch>
                  </pic:blipFill>
                  <pic:spPr bwMode="auto">
                    <a:xfrm>
                      <a:off x="0" y="0"/>
                      <a:ext cx="3009900" cy="2575560"/>
                    </a:xfrm>
                    <a:prstGeom prst="rect">
                      <a:avLst/>
                    </a:prstGeom>
                  </pic:spPr>
                </pic:pic>
              </a:graphicData>
            </a:graphic>
          </wp:anchor>
        </w:drawing>
      </w:r>
    </w:p>
    <w:p>
      <w:pPr>
        <w:pStyle w:val="Textbody"/>
        <w:rPr>
          <w:rFonts w:cs="Times New Roman"/>
          <w:szCs w:val="28"/>
        </w:rPr>
      </w:pPr>
      <w:r>
        <w:rPr>
          <w:rFonts w:cs="Times New Roman"/>
          <w:szCs w:val="28"/>
        </w:rPr>
      </w:r>
    </w:p>
    <w:p>
      <w:pPr>
        <w:pStyle w:val="Textbody"/>
        <w:rPr/>
      </w:pPr>
      <w:r>
        <w:rPr>
          <w:rFonts w:cs="Times New Roman"/>
          <w:szCs w:val="28"/>
        </w:rPr>
        <w:t xml:space="preserve">                       </w:t>
      </w:r>
      <w:r>
        <w:rPr>
          <w:rFonts w:cs="Times New Roman"/>
          <w:szCs w:val="28"/>
        </w:rPr>
        <w:t xml:space="preserve">а)                                                                            </w:t>
      </w:r>
    </w:p>
    <w:p>
      <w:pPr>
        <w:pStyle w:val="Textbody"/>
        <w:ind w:hanging="0"/>
        <w:rPr>
          <w:rFonts w:cs="Times New Roman"/>
          <w:szCs w:val="28"/>
        </w:rPr>
      </w:pPr>
      <w:r>
        <w:rPr>
          <w:rFonts w:cs="Times New Roman"/>
          <w:szCs w:val="28"/>
        </w:rPr>
      </w:r>
    </w:p>
    <w:p>
      <w:pPr>
        <w:pStyle w:val="Textbody"/>
        <w:ind w:hanging="0"/>
        <w:rPr>
          <w:rFonts w:cs="Times New Roman"/>
          <w:szCs w:val="28"/>
        </w:rPr>
      </w:pPr>
      <w:r>
        <w:drawing>
          <wp:anchor behindDoc="0" distT="0" distB="0" distL="114300" distR="114300" simplePos="0" locked="0" layoutInCell="0" allowOverlap="1" relativeHeight="4">
            <wp:simplePos x="0" y="0"/>
            <wp:positionH relativeFrom="column">
              <wp:posOffset>196215</wp:posOffset>
            </wp:positionH>
            <wp:positionV relativeFrom="paragraph">
              <wp:posOffset>32385</wp:posOffset>
            </wp:positionV>
            <wp:extent cx="2651760" cy="1005840"/>
            <wp:effectExtent l="0" t="0" r="0" b="0"/>
            <wp:wrapSquare wrapText="bothSides"/>
            <wp:docPr id="3" name="Изображение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5" descr=""/>
                    <pic:cNvPicPr>
                      <a:picLocks noChangeAspect="1" noChangeArrowheads="1"/>
                    </pic:cNvPicPr>
                  </pic:nvPicPr>
                  <pic:blipFill>
                    <a:blip r:embed="rId4"/>
                    <a:stretch>
                      <a:fillRect/>
                    </a:stretch>
                  </pic:blipFill>
                  <pic:spPr bwMode="auto">
                    <a:xfrm>
                      <a:off x="0" y="0"/>
                      <a:ext cx="2651760" cy="1005840"/>
                    </a:xfrm>
                    <a:prstGeom prst="rect">
                      <a:avLst/>
                    </a:prstGeom>
                  </pic:spPr>
                </pic:pic>
              </a:graphicData>
            </a:graphic>
          </wp:anchor>
        </w:drawing>
      </w:r>
      <w:r>
        <w:rPr>
          <w:rFonts w:cs="Times New Roman"/>
          <w:szCs w:val="28"/>
        </w:rPr>
        <w:t xml:space="preserve"> </w:t>
      </w:r>
    </w:p>
    <w:p>
      <w:pPr>
        <w:pStyle w:val="Textbody"/>
        <w:ind w:hanging="0"/>
        <w:rPr>
          <w:rFonts w:cs="Times New Roman"/>
          <w:szCs w:val="28"/>
        </w:rPr>
      </w:pPr>
      <w:r>
        <w:rPr>
          <w:rFonts w:cs="Times New Roman"/>
          <w:szCs w:val="28"/>
        </w:rPr>
      </w:r>
    </w:p>
    <w:p>
      <w:pPr>
        <w:pStyle w:val="Textbody"/>
        <w:rPr/>
      </w:pPr>
      <w:r>
        <w:rPr>
          <w:rFonts w:cs="Times New Roman"/>
          <w:szCs w:val="28"/>
        </w:rPr>
        <w:t xml:space="preserve">                     </w:t>
      </w:r>
      <w:r>
        <w:rPr>
          <w:rFonts w:cs="Times New Roman"/>
          <w:szCs w:val="28"/>
        </w:rPr>
        <w:t>б)                                                           в)</w:t>
      </w:r>
    </w:p>
    <w:p>
      <w:pPr>
        <w:pStyle w:val="Textbody"/>
        <w:spacing w:before="0" w:after="170"/>
        <w:jc w:val="center"/>
        <w:rPr>
          <w:rFonts w:cs="Times New Roman"/>
          <w:szCs w:val="28"/>
        </w:rPr>
      </w:pPr>
      <w:r>
        <w:rPr>
          <w:rFonts w:cs="Times New Roman"/>
          <w:szCs w:val="28"/>
        </w:rPr>
        <w:t xml:space="preserve">Рисунок 4 — Работа с отладчиком в </w:t>
      </w:r>
      <w:r>
        <w:rPr>
          <w:rFonts w:cs="Times New Roman"/>
          <w:szCs w:val="28"/>
          <w:lang w:val="en-US"/>
        </w:rPr>
        <w:t>MinIDE</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OpenSymbol">
    <w:altName w:val="Arial Unicode MS"/>
    <w:charset w:val="cc"/>
    <w:family w:val="roman"/>
    <w:pitch w:val="variable"/>
  </w:font>
  <w:font w:name="Liberation Mono">
    <w:altName w:val="Courier New"/>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2">
    <w:name w:val="Heading 2"/>
    <w:basedOn w:val="Style16"/>
    <w:next w:val="Style17"/>
    <w:qFormat/>
    <w:pPr>
      <w:spacing w:before="200" w:after="120"/>
      <w:outlineLvl w:val="1"/>
    </w:pPr>
    <w:rPr>
      <w:rFonts w:ascii="Liberation Serif" w:hAnsi="Liberation Serif" w:eastAsia="NSimSun" w:cs="Lucida Sans"/>
      <w:b/>
      <w:bCs/>
      <w:sz w:val="36"/>
      <w:szCs w:val="36"/>
    </w:rPr>
  </w:style>
  <w:style w:type="paragraph" w:styleId="4">
    <w:name w:val="Heading 4"/>
    <w:basedOn w:val="Style16"/>
    <w:next w:val="Style17"/>
    <w:qFormat/>
    <w:pPr>
      <w:numPr>
        <w:ilvl w:val="3"/>
        <w:numId w:val="1"/>
      </w:numPr>
      <w:spacing w:before="120" w:after="120"/>
      <w:outlineLvl w:val="3"/>
    </w:pPr>
    <w:rPr>
      <w:rFonts w:ascii="Liberation Serif" w:hAnsi="Liberation Serif" w:eastAsia="NSimSun" w:cs="Lucida Sans"/>
      <w:b/>
      <w:bCs/>
      <w:sz w:val="24"/>
      <w:szCs w:val="24"/>
    </w:rPr>
  </w:style>
  <w:style w:type="paragraph" w:styleId="5">
    <w:name w:val="Heading 5"/>
    <w:basedOn w:val="Style16"/>
    <w:next w:val="Style17"/>
    <w:qFormat/>
    <w:pPr>
      <w:spacing w:before="120" w:after="60"/>
      <w:outlineLvl w:val="4"/>
    </w:pPr>
    <w:rPr>
      <w:rFonts w:ascii="Liberation Serif" w:hAnsi="Liberation Serif" w:eastAsia="NSimSun" w:cs="Lucida Sans"/>
      <w:b/>
      <w:bCs/>
      <w:sz w:val="20"/>
      <w:szCs w:val="20"/>
    </w:rPr>
  </w:style>
  <w:style w:type="character" w:styleId="Style11">
    <w:name w:val="Emphasis"/>
    <w:qFormat/>
    <w:rPr>
      <w:i/>
      <w:iCs/>
    </w:rPr>
  </w:style>
  <w:style w:type="character" w:styleId="Style12">
    <w:name w:val="Маркеры"/>
    <w:qFormat/>
    <w:rPr>
      <w:rFonts w:ascii="OpenSymbol" w:hAnsi="OpenSymbol" w:eastAsia="OpenSymbol" w:cs="OpenSymbol"/>
    </w:rPr>
  </w:style>
  <w:style w:type="character" w:styleId="Style13">
    <w:name w:val="Hyperlink"/>
    <w:rPr>
      <w:color w:val="000080"/>
      <w:u w:val="single"/>
      <w:lang w:val="zxx" w:eastAsia="zxx" w:bidi="zxx"/>
    </w:rPr>
  </w:style>
  <w:style w:type="character" w:styleId="Style14">
    <w:name w:val="Непропорциональный текст"/>
    <w:qFormat/>
    <w:rPr>
      <w:rFonts w:ascii="Liberation Mono" w:hAnsi="Liberation Mono" w:eastAsia="NSimSun" w:cs="Liberation Mono"/>
    </w:rPr>
  </w:style>
  <w:style w:type="character" w:styleId="Style15">
    <w:name w:val="Цитата"/>
    <w:qFormat/>
    <w:rPr>
      <w:i/>
      <w:iCs/>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rPr>
  </w:style>
  <w:style w:type="paragraph" w:styleId="Style21">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andard">
    <w:name w:val="Standard"/>
    <w:qFormat/>
    <w:pPr>
      <w:widowControl/>
      <w:suppressAutoHyphens w:val="true"/>
      <w:bidi w:val="0"/>
      <w:spacing w:before="0" w:after="0"/>
      <w:ind w:firstLine="397"/>
      <w:jc w:val="both"/>
      <w:textAlignment w:val="baseline"/>
    </w:pPr>
    <w:rPr>
      <w:rFonts w:ascii="Times New Roman" w:hAnsi="Times New Roman" w:eastAsia="NSimSun" w:cs="Mangal"/>
      <w:color w:val="auto"/>
      <w:kern w:val="2"/>
      <w:sz w:val="24"/>
      <w:szCs w:val="24"/>
      <w:lang w:val="ru-RU" w:eastAsia="zh-CN" w:bidi="hi-IN"/>
    </w:rPr>
  </w:style>
  <w:style w:type="paragraph" w:styleId="Style22">
    <w:name w:val="Содержимое таблицы"/>
    <w:basedOn w:val="Standard"/>
    <w:qFormat/>
    <w:pPr>
      <w:suppressLineNumbers/>
      <w:ind w:hanging="0"/>
    </w:pPr>
    <w:rPr>
      <w:sz w:val="24"/>
    </w:rPr>
  </w:style>
  <w:style w:type="paragraph" w:styleId="Textbody">
    <w:name w:val="Text body"/>
    <w:basedOn w:val="Standard"/>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225</TotalTime>
  <Application>LibreOffice/7.4.0.3$Windows_X86_64 LibreOffice_project/f85e47c08ddd19c015c0114a68350214f7066f5a</Application>
  <AppVersion>15.0000</AppVersion>
  <Pages>2</Pages>
  <Words>328</Words>
  <Characters>2256</Characters>
  <CharactersWithSpaces>2762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2022-01-11T12:35:27Z</dcterms:created>
  <dc:creator/>
  <dc:description/>
  <dc:language>ru-RU</dc:language>
  <cp:lastModifiedBy/>
  <dcterms:modified xsi:type="dcterms:W3CDTF">2022-08-29T16:46:03Z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