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3" w:rsidRDefault="00E504A3" w:rsidP="00E5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A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E504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04A3">
        <w:rPr>
          <w:rFonts w:ascii="Times New Roman" w:hAnsi="Times New Roman" w:cs="Times New Roman"/>
          <w:b/>
          <w:sz w:val="28"/>
          <w:szCs w:val="28"/>
        </w:rPr>
        <w:t xml:space="preserve"> МЕЖДУНАРОДНОГО </w:t>
      </w:r>
    </w:p>
    <w:p w:rsidR="00E504A3" w:rsidRPr="00E504A3" w:rsidRDefault="00E504A3" w:rsidP="00E5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A3">
        <w:rPr>
          <w:rFonts w:ascii="Times New Roman" w:hAnsi="Times New Roman" w:cs="Times New Roman"/>
          <w:b/>
          <w:sz w:val="28"/>
          <w:szCs w:val="28"/>
        </w:rPr>
        <w:t xml:space="preserve">НАУЧНО-ОБРАЗОВАТЕЛЬНОГО ФОРУМА </w:t>
      </w:r>
    </w:p>
    <w:p w:rsidR="005A6A4A" w:rsidRDefault="00E504A3" w:rsidP="0063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A3">
        <w:rPr>
          <w:rFonts w:ascii="Times New Roman" w:hAnsi="Times New Roman" w:cs="Times New Roman"/>
          <w:b/>
          <w:sz w:val="28"/>
          <w:szCs w:val="28"/>
        </w:rPr>
        <w:t xml:space="preserve">«КОММУНИКАЦИОННЫЙ ЛИДЕР </w:t>
      </w:r>
      <w:r w:rsidRPr="00E504A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504A3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631488" w:rsidRDefault="00631488" w:rsidP="0063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47" w:type="dxa"/>
        <w:tblLook w:val="04A0"/>
      </w:tblPr>
      <w:tblGrid>
        <w:gridCol w:w="1384"/>
        <w:gridCol w:w="1701"/>
        <w:gridCol w:w="6662"/>
      </w:tblGrid>
      <w:tr w:rsidR="00E504A3" w:rsidRPr="00E504A3" w:rsidTr="003D18A8">
        <w:trPr>
          <w:trHeight w:val="41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504A3" w:rsidRPr="00E504A3" w:rsidRDefault="00E504A3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504A3" w:rsidRPr="00E504A3" w:rsidRDefault="00E504A3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vAlign w:val="center"/>
          </w:tcPr>
          <w:p w:rsidR="00E504A3" w:rsidRPr="00E504A3" w:rsidRDefault="00E504A3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85FF9" w:rsidRPr="00E504A3" w:rsidTr="003D18A8"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</w:p>
        </w:tc>
        <w:tc>
          <w:tcPr>
            <w:tcW w:w="6662" w:type="dxa"/>
            <w:vAlign w:val="center"/>
          </w:tcPr>
          <w:p w:rsidR="00485FF9" w:rsidRPr="003C6951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гостей Форума;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командировок</w:t>
            </w:r>
          </w:p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ГУ, 2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холл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6662" w:type="dxa"/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международного 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научно-образовательного форума «Коммуникационный лидер </w:t>
            </w:r>
            <w:r w:rsidRPr="00E50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ГУ, 2 эт., Актовый зал)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Pr="00E504A3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6662" w:type="dxa"/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Коммуникационный лидер XXI века. Кто он?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Елена Леонидовна Вартанова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екан факультета журналистики МГУ им. М.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омоносова</w:t>
            </w:r>
          </w:p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ГУ, 2 эт., Актовый зал)</w:t>
            </w:r>
          </w:p>
        </w:tc>
      </w:tr>
      <w:tr w:rsidR="00485FF9" w:rsidRPr="00E504A3" w:rsidTr="003D18A8">
        <w:trPr>
          <w:trHeight w:val="34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6662" w:type="dxa"/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85FF9" w:rsidRPr="00E504A3" w:rsidTr="003D18A8">
        <w:trPr>
          <w:trHeight w:val="34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A">
              <w:rPr>
                <w:rFonts w:ascii="Times New Roman" w:hAnsi="Times New Roman" w:cs="Times New Roman"/>
                <w:sz w:val="24"/>
                <w:szCs w:val="28"/>
              </w:rPr>
              <w:t xml:space="preserve">14:30 </w:t>
            </w:r>
            <w:r w:rsidRPr="00AC49EA"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C49EA">
              <w:rPr>
                <w:rFonts w:ascii="Times New Roman" w:hAnsi="Times New Roman" w:cs="Times New Roman"/>
                <w:sz w:val="24"/>
                <w:szCs w:val="28"/>
              </w:rPr>
              <w:t>16:30</w:t>
            </w:r>
          </w:p>
        </w:tc>
        <w:tc>
          <w:tcPr>
            <w:tcW w:w="6662" w:type="dxa"/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9EA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r w:rsidRPr="00AC49EA">
              <w:rPr>
                <w:rFonts w:ascii="Times New Roman" w:hAnsi="Times New Roman" w:cs="Times New Roman"/>
                <w:szCs w:val="28"/>
              </w:rPr>
              <w:t>работ</w:t>
            </w:r>
            <w:r w:rsidRPr="00AC49EA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победителей конкурса </w:t>
            </w:r>
            <w:r w:rsidRPr="00485FF9">
              <w:rPr>
                <w:rFonts w:ascii="Times New Roman" w:hAnsi="Times New Roman" w:cs="Times New Roman"/>
                <w:sz w:val="24"/>
                <w:szCs w:val="28"/>
              </w:rPr>
              <w:t>XV Международного конгресса «Связи с общественностью и реклама: теория и практика»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49EA">
              <w:rPr>
                <w:rFonts w:ascii="Times New Roman" w:hAnsi="Times New Roman" w:cs="Times New Roman"/>
                <w:sz w:val="24"/>
                <w:szCs w:val="28"/>
              </w:rPr>
              <w:t>на лучшую научную статью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450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16:20</w:t>
            </w:r>
          </w:p>
        </w:tc>
        <w:tc>
          <w:tcPr>
            <w:tcW w:w="6662" w:type="dxa"/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не стыдно. Коротко о пропаганде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Павлович Поляков (Сыктывкар).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интернет-журнала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7х7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ГУ, 2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239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6662" w:type="dxa"/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работа студенческого и школьного жюри по конкурсным направлениям 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(пр. Ленина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76, ГУК ЮУрГУ, 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1012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СМИ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1013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Интернет-СМИ и социальные сети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1001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журналистика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1011а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5FF9" w:rsidRPr="00AC49EA" w:rsidRDefault="00485FF9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журналистика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239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Ужин;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программа </w:t>
            </w:r>
            <w:r w:rsidRPr="00AC49EA"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 xml:space="preserve"> посещение Краеведческого музея</w:t>
            </w:r>
          </w:p>
          <w:p w:rsidR="00485FF9" w:rsidRPr="00E504A3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1488">
              <w:rPr>
                <w:rFonts w:ascii="Times New Roman" w:hAnsi="Times New Roman" w:cs="Times New Roman"/>
                <w:i/>
                <w:sz w:val="24"/>
                <w:szCs w:val="24"/>
              </w:rPr>
              <w:t>ул. Труда, 100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215FF" w:rsidRPr="00E504A3" w:rsidTr="00485FF9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5FF" w:rsidRPr="00E504A3" w:rsidRDefault="004215FF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5FF" w:rsidRDefault="004215FF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5FF" w:rsidRPr="00E504A3" w:rsidRDefault="004215FF" w:rsidP="0048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88" w:rsidRPr="00E504A3" w:rsidTr="003D18A8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8" w:rsidRPr="00E504A3" w:rsidRDefault="00631488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488" w:rsidRPr="00E504A3" w:rsidRDefault="00631488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488" w:rsidRPr="00E504A3" w:rsidRDefault="00631488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31488" w:rsidRPr="00E504A3" w:rsidTr="003D18A8">
        <w:trPr>
          <w:trHeight w:val="285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488" w:rsidRPr="00E504A3" w:rsidRDefault="0063148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2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</w:tc>
      </w:tr>
      <w:tr w:rsidR="000215F3" w:rsidRPr="00E504A3" w:rsidTr="003D18A8"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9:45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«Журналистика в интернете. Как правильно создать мультимедийную историю?»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Наталья Георгиевна Горбач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едактор видеопортала 74.</w:t>
            </w:r>
            <w:r w:rsidRPr="009A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15F3" w:rsidRPr="00E504A3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</w:t>
            </w:r>
            <w:r w:rsidRPr="000215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215F3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«Судьба газеты на современном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медиарынке»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Драгунов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5F3" w:rsidRP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рофессор кафедры «Средства массовой информации»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 w:rsidR="005115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 w:rsidR="00E64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57C7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образа промышленного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Челябинской области»</w:t>
            </w:r>
          </w:p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Дмитрий Николаевич Федечкин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пресс-службы и информации правительства Челябинской области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57C7" w:rsidRPr="00E504A3" w:rsidTr="009D774A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7C7" w:rsidRDefault="005857C7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«Специфика работы радиожурналиста в пуле министерства иностранных дел»</w:t>
            </w:r>
          </w:p>
          <w:p w:rsidR="005857C7" w:rsidRDefault="005857C7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Николай Васильевич Мамулашвили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7C7" w:rsidRDefault="005857C7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олитический обозреватель «Радио России»</w:t>
            </w:r>
          </w:p>
          <w:p w:rsidR="005857C7" w:rsidRPr="000215F3" w:rsidRDefault="005857C7" w:rsidP="00485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рГУ,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</w:t>
            </w:r>
            <w:r w:rsidRPr="000215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57C7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7C7" w:rsidRDefault="005857C7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7C7" w:rsidRDefault="005857C7" w:rsidP="005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«Телевизионная журналистика современности»</w:t>
            </w:r>
          </w:p>
          <w:p w:rsidR="005857C7" w:rsidRDefault="005857C7" w:rsidP="005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Евгения Леонидовна Дмитренко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7C7" w:rsidRDefault="005857C7" w:rsidP="005857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ГТРК «Южный Урал»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57C7" w:rsidRDefault="005857C7" w:rsidP="005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1013</w:t>
            </w:r>
            <w:bookmarkStart w:id="0" w:name="_GoBack"/>
            <w:bookmarkEnd w:id="0"/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215F3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13:35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215F3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511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получения и передачи фотоинформации. Использование фотоинформации в современных СМИ»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Петрович Попов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рофессиональный фоторепортер, лауреат премии «Фотограф 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 w:rsidR="005115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215F3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студенческого и школьного жюри по конкурсным направлениям </w:t>
            </w:r>
          </w:p>
          <w:p w:rsidR="000215F3" w:rsidRDefault="000215F3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(пр. Ленина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76, ГУК ЮУ</w:t>
            </w:r>
            <w:r w:rsidR="005115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ГУ, 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15F3" w:rsidRPr="00AC49EA" w:rsidRDefault="000215F3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1011а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215F3" w:rsidRPr="00AC49EA" w:rsidRDefault="000215F3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1012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215F3" w:rsidRPr="00AC49EA" w:rsidRDefault="000215F3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СМИ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1013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215F3" w:rsidRPr="007B4DCB" w:rsidRDefault="000215F3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Интернет-СМИ и социальные сети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1001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B4DCB" w:rsidRPr="007B4DCB" w:rsidRDefault="007B4DCB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журналистика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215F3" w:rsidRPr="000215F3" w:rsidRDefault="000215F3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F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журналистика </w:t>
            </w:r>
            <w:r w:rsidRPr="00021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1002</w:t>
            </w:r>
            <w:r w:rsidRPr="000215F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B4DCB" w:rsidRPr="00E504A3" w:rsidTr="00D23164">
        <w:trPr>
          <w:trHeight w:val="643"/>
        </w:trPr>
        <w:tc>
          <w:tcPr>
            <w:tcW w:w="9747" w:type="dxa"/>
            <w:gridSpan w:val="3"/>
            <w:vAlign w:val="center"/>
          </w:tcPr>
          <w:p w:rsidR="007B4DCB" w:rsidRDefault="007B4DCB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</w:t>
            </w:r>
          </w:p>
        </w:tc>
      </w:tr>
      <w:tr w:rsidR="00511549" w:rsidRPr="00E504A3" w:rsidTr="003D18A8"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549" w:rsidRDefault="0051154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5FF9">
              <w:rPr>
                <w:rFonts w:ascii="Times New Roman" w:hAnsi="Times New Roman" w:cs="Times New Roman"/>
                <w:sz w:val="24"/>
                <w:szCs w:val="24"/>
              </w:rPr>
              <w:t>Интернет-коммуникация силовых структур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Габбазов Альберт Раилевич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FF9">
              <w:rPr>
                <w:rFonts w:ascii="Times New Roman" w:hAnsi="Times New Roman" w:cs="Times New Roman"/>
                <w:sz w:val="24"/>
                <w:szCs w:val="24"/>
              </w:rPr>
              <w:t xml:space="preserve">еферент отдела информации и общественных связей ГУ МВД России по Челябинской области </w:t>
            </w:r>
          </w:p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450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85FF9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85FF9" w:rsidRDefault="00485FF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12:12 – 13:00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5FF9">
              <w:rPr>
                <w:rFonts w:ascii="Times New Roman" w:hAnsi="Times New Roman" w:cs="Times New Roman"/>
                <w:sz w:val="24"/>
                <w:szCs w:val="24"/>
              </w:rPr>
              <w:t>Государственный пиар как проектная деятельность. PR-кампании международных соревнований в Челябинской области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Елена Юрьевна</w:t>
            </w:r>
            <w:r w:rsidRPr="0048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(Челябинск).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FF9">
              <w:rPr>
                <w:rFonts w:ascii="Times New Roman" w:hAnsi="Times New Roman" w:cs="Times New Roman"/>
                <w:sz w:val="24"/>
                <w:szCs w:val="24"/>
              </w:rPr>
              <w:t>уководитель PR-проектов ХК «Трактор»</w:t>
            </w:r>
          </w:p>
          <w:p w:rsidR="00485FF9" w:rsidRDefault="00485FF9" w:rsidP="00485F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450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11549" w:rsidRPr="00E504A3" w:rsidTr="00D23164">
        <w:trPr>
          <w:trHeight w:val="9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14:50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49" w:rsidRP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Круглый стол «Специалист по продвижению в новых медиа: требования регионального рынка»</w:t>
            </w:r>
          </w:p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909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11549" w:rsidRPr="00E504A3" w:rsidTr="00AD5EDB">
        <w:trPr>
          <w:trHeight w:val="157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549" w:rsidRPr="000215F3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День рождения кафедры массовой коммуникации. Презентация монографии «Интегрированные коммуникации в новых медиа»</w:t>
            </w:r>
          </w:p>
          <w:p w:rsidR="00511549" w:rsidRDefault="00511549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67DE1" w:rsidRPr="00E504A3" w:rsidTr="003D18A8">
        <w:trPr>
          <w:trHeight w:val="323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DE1" w:rsidRPr="00367DE1" w:rsidRDefault="00367DE1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ФИЛОЛОГИЯ</w:t>
            </w:r>
          </w:p>
        </w:tc>
      </w:tr>
      <w:tr w:rsidR="003D18A8" w:rsidRPr="00E504A3" w:rsidTr="00D23164">
        <w:trPr>
          <w:trHeight w:val="1346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8A8" w:rsidRPr="003D18A8" w:rsidRDefault="003D18A8" w:rsidP="003D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A8" w:rsidRPr="003D18A8" w:rsidRDefault="003D18A8" w:rsidP="003D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11:30 – 13:30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8" w:rsidRPr="008A5EA6" w:rsidRDefault="003D18A8" w:rsidP="00D231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F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«Л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текст </w:t>
            </w:r>
            <w:r w:rsidRPr="001A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A5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1A56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>проблемы поэтики</w:t>
            </w:r>
            <w:r w:rsidRPr="001A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Учебно-досуговый комплекс «Сигма»,  конференц-зал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D18A8" w:rsidRPr="00E504A3" w:rsidTr="008A5EA6">
        <w:trPr>
          <w:trHeight w:val="243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3D18A8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A8" w:rsidRPr="00367DE1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14:15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A6" w:rsidRDefault="003D18A8" w:rsidP="00D231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«Современная поэзия», «Современная теория стиха и прозы»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 Орлицкий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, д.ф.н., профессора, ведущего научного сотрудника, учебно-научного центра мандельштамоведения института филологии и истории РГГУ (Москва)</w:t>
            </w:r>
          </w:p>
          <w:p w:rsidR="003D18A8" w:rsidRPr="003D18A8" w:rsidRDefault="003D18A8" w:rsidP="00D231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Учебно-досуговый комплекс «Сигма»,  конференц-зал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D18A8" w:rsidRPr="00E504A3" w:rsidTr="003D18A8">
        <w:trPr>
          <w:trHeight w:val="417"/>
        </w:trPr>
        <w:tc>
          <w:tcPr>
            <w:tcW w:w="13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18A8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A8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8A8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с участием поэтов Москвы, Санкт-Петербурга и Челябинска</w:t>
            </w:r>
          </w:p>
          <w:p w:rsidR="003D18A8" w:rsidRPr="003D18A8" w:rsidRDefault="003D18A8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Учебно-досуговый комплекс «Сигма»,  конференц-зал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67DE1" w:rsidRPr="00E504A3" w:rsidTr="003D18A8">
        <w:tc>
          <w:tcPr>
            <w:tcW w:w="9747" w:type="dxa"/>
            <w:gridSpan w:val="3"/>
            <w:vAlign w:val="center"/>
          </w:tcPr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DE1" w:rsidRPr="00E504A3" w:rsidTr="003D18A8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DE1" w:rsidRP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Ужин;</w:t>
            </w:r>
          </w:p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программа </w:t>
            </w:r>
            <w:r w:rsidRPr="00AC49EA"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 xml:space="preserve"> посещение Ледового дворца </w:t>
            </w: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Уральская молния</w:t>
            </w: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1488">
              <w:rPr>
                <w:rFonts w:ascii="Times New Roman" w:hAnsi="Times New Roman" w:cs="Times New Roman"/>
                <w:i/>
                <w:sz w:val="24"/>
                <w:szCs w:val="24"/>
              </w:rPr>
              <w:t>ул. Труда,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87а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67DE1" w:rsidRPr="00E504A3" w:rsidTr="003D18A8">
        <w:tc>
          <w:tcPr>
            <w:tcW w:w="9747" w:type="dxa"/>
            <w:gridSpan w:val="3"/>
            <w:vAlign w:val="center"/>
          </w:tcPr>
          <w:p w:rsidR="00367DE1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7DE1" w:rsidRPr="00E504A3" w:rsidTr="003D18A8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67DE1" w:rsidRPr="00E504A3" w:rsidRDefault="00367DE1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DE1" w:rsidRPr="00E504A3" w:rsidRDefault="00367DE1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DE1" w:rsidRPr="00E504A3" w:rsidRDefault="00367DE1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67DE1" w:rsidRPr="00E504A3" w:rsidTr="003D18A8">
        <w:trPr>
          <w:trHeight w:val="436"/>
        </w:trPr>
        <w:tc>
          <w:tcPr>
            <w:tcW w:w="9747" w:type="dxa"/>
            <w:gridSpan w:val="3"/>
            <w:vAlign w:val="center"/>
          </w:tcPr>
          <w:p w:rsidR="00367DE1" w:rsidRPr="00E504A3" w:rsidRDefault="00367DE1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2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</w:tc>
      </w:tr>
      <w:tr w:rsidR="005A6A4A" w:rsidRPr="00E504A3" w:rsidTr="003D18A8"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5A6A4A" w:rsidRPr="00E504A3" w:rsidRDefault="005A6A4A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13:05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мультимедийного 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лонгрида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Жил-был метеорит</w:t>
            </w:r>
            <w:r w:rsidRPr="005115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A6A4A" w:rsidRPr="00367DE1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6A4A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Pr="00367DE1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13:05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Юбилейное занятие в клубе «Медиапоколение»</w:t>
            </w:r>
          </w:p>
          <w:p w:rsidR="005A6A4A" w:rsidRPr="00367DE1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1001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6A4A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Pr="00367DE1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Pr="00367DE1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A6A4A" w:rsidRPr="00E504A3" w:rsidTr="008A5EA6">
        <w:trPr>
          <w:trHeight w:val="2684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18:00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студенческого и школьного жюри по конкурсным направлениям </w:t>
            </w:r>
          </w:p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(пр. Ленина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76, ГУК ЮУрГУ, 10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A4A" w:rsidRPr="00AC49EA" w:rsidRDefault="005A6A4A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1007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A6A4A" w:rsidRPr="00AC49EA" w:rsidRDefault="005A6A4A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1012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A6A4A" w:rsidRPr="00AC49EA" w:rsidRDefault="005A6A4A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СМИ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1013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A6A4A" w:rsidRPr="007B4DCB" w:rsidRDefault="005A6A4A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Интернет-СМИ и социальные сети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1001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A6A4A" w:rsidRPr="007B4DCB" w:rsidRDefault="005A6A4A" w:rsidP="003D18A8">
            <w:pPr>
              <w:pStyle w:val="a4"/>
              <w:numPr>
                <w:ilvl w:val="0"/>
                <w:numId w:val="1"/>
              </w:num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журналистика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1011а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F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журналистика </w:t>
            </w:r>
            <w:r w:rsidRPr="00021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1002)</w:t>
            </w:r>
          </w:p>
        </w:tc>
      </w:tr>
      <w:tr w:rsidR="005A6A4A" w:rsidRPr="00E504A3" w:rsidTr="008A5EA6">
        <w:trPr>
          <w:trHeight w:val="679"/>
        </w:trPr>
        <w:tc>
          <w:tcPr>
            <w:tcW w:w="9747" w:type="dxa"/>
            <w:gridSpan w:val="3"/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РЕКЛАМА И СВЯЗИ С ОБЩЕСТВЕННОСТЬЮ</w:t>
            </w:r>
          </w:p>
        </w:tc>
      </w:tr>
      <w:tr w:rsidR="005A6A4A" w:rsidRPr="00E504A3" w:rsidTr="008A5EA6">
        <w:trPr>
          <w:trHeight w:val="972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67DE1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Pr="00AD5EDB" w:rsidRDefault="005A6A4A" w:rsidP="00AD5E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6A4A">
              <w:rPr>
                <w:rFonts w:ascii="Times New Roman" w:hAnsi="Times New Roman" w:cs="Times New Roman"/>
                <w:sz w:val="24"/>
                <w:szCs w:val="28"/>
              </w:rPr>
              <w:t>Профессиональный конкурс</w:t>
            </w:r>
            <w:r w:rsidR="00AD5E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5EDB" w:rsidRPr="009618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5EDB" w:rsidRPr="00AD5EDB">
              <w:rPr>
                <w:rFonts w:ascii="Times New Roman" w:hAnsi="Times New Roman"/>
                <w:sz w:val="24"/>
                <w:szCs w:val="28"/>
              </w:rPr>
              <w:t xml:space="preserve">рекламных и </w:t>
            </w:r>
            <w:r w:rsidR="00AD5EDB" w:rsidRPr="00AD5EDB">
              <w:rPr>
                <w:rFonts w:ascii="Times New Roman" w:hAnsi="Times New Roman"/>
                <w:sz w:val="24"/>
                <w:szCs w:val="28"/>
                <w:lang w:val="en-US"/>
              </w:rPr>
              <w:t>PR</w:t>
            </w:r>
            <w:r w:rsidR="00AD5EDB" w:rsidRPr="00AD5EDB">
              <w:rPr>
                <w:rFonts w:ascii="Times New Roman" w:hAnsi="Times New Roman"/>
                <w:sz w:val="24"/>
                <w:szCs w:val="28"/>
              </w:rPr>
              <w:t>-проектов</w:t>
            </w:r>
            <w:r w:rsidR="00AD5EDB" w:rsidRPr="00AD5E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D5E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6A4A">
              <w:rPr>
                <w:rFonts w:ascii="Times New Roman" w:hAnsi="Times New Roman" w:cs="Times New Roman"/>
                <w:sz w:val="24"/>
                <w:szCs w:val="28"/>
              </w:rPr>
              <w:t>от партнеров конгресса</w:t>
            </w:r>
            <w:r w:rsidR="00AD5EDB">
              <w:rPr>
                <w:rFonts w:ascii="Times New Roman" w:hAnsi="Times New Roman" w:cs="Times New Roman"/>
                <w:sz w:val="24"/>
                <w:szCs w:val="28"/>
              </w:rPr>
              <w:t xml:space="preserve"> (а</w:t>
            </w:r>
            <w:r w:rsidR="00AD5EDB" w:rsidRPr="00AD5EDB">
              <w:rPr>
                <w:rFonts w:ascii="Times New Roman" w:hAnsi="Times New Roman"/>
                <w:sz w:val="24"/>
                <w:szCs w:val="28"/>
              </w:rPr>
              <w:t>гентств</w:t>
            </w:r>
            <w:r w:rsidR="00AD5EDB">
              <w:rPr>
                <w:rFonts w:ascii="Times New Roman" w:hAnsi="Times New Roman"/>
                <w:sz w:val="24"/>
                <w:szCs w:val="28"/>
              </w:rPr>
              <w:t>о</w:t>
            </w:r>
            <w:r w:rsidR="00AD5EDB" w:rsidRPr="00AD5EDB">
              <w:rPr>
                <w:rFonts w:ascii="Times New Roman" w:hAnsi="Times New Roman"/>
                <w:sz w:val="24"/>
                <w:szCs w:val="28"/>
              </w:rPr>
              <w:t xml:space="preserve"> недвижимости «ФАМИАН»</w:t>
            </w:r>
            <w:r w:rsidR="00AD5EDB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446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6A4A" w:rsidRPr="00E504A3" w:rsidTr="008A5EA6">
        <w:trPr>
          <w:trHeight w:val="573"/>
        </w:trPr>
        <w:tc>
          <w:tcPr>
            <w:tcW w:w="9747" w:type="dxa"/>
            <w:gridSpan w:val="3"/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ФИЛОЛОГИЯ</w:t>
            </w:r>
          </w:p>
        </w:tc>
      </w:tr>
      <w:tr w:rsidR="008A5EA6" w:rsidRPr="00E504A3" w:rsidTr="008A5EA6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8A5EA6" w:rsidRDefault="008A5EA6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A6" w:rsidRPr="003D18A8" w:rsidRDefault="008A5EA6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A6" w:rsidRDefault="008A5EA6" w:rsidP="00D231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молодых учёных «Я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оммуникация»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(пр. 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909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5EA6" w:rsidRPr="00E504A3" w:rsidTr="008A5EA6">
        <w:trPr>
          <w:trHeight w:val="127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8A5EA6" w:rsidRDefault="008A5EA6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A6" w:rsidRPr="003D18A8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13:30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A6" w:rsidRDefault="008A5EA6" w:rsidP="008A5E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интермедиальный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Буренина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habil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PrivatDozent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Zurich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7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8A5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5EA6" w:rsidRPr="003D18A8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454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5EA6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8A5EA6" w:rsidRDefault="008A5EA6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A6" w:rsidRPr="003D18A8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15:20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64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3164" w:rsidRPr="009A49EC">
              <w:rPr>
                <w:rFonts w:ascii="Times New Roman" w:hAnsi="Times New Roman" w:cs="Times New Roman"/>
                <w:sz w:val="24"/>
                <w:szCs w:val="24"/>
              </w:rPr>
              <w:t>«"Патриарх свободного стиха Ленинграда Геннадий Алексеев и ленинградский/петербургский верлибр"»</w:t>
            </w:r>
          </w:p>
          <w:p w:rsidR="008A5EA6" w:rsidRPr="00D23164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Арсен Магомедович Мирзаев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член Российского союза профессиональных литераторов, Союза российских писателей, Международной Федерации Русских Писателей (IFRW) и 9-й секции Союза писателей СПб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3164" w:rsidRPr="00D23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164">
              <w:rPr>
                <w:rFonts w:ascii="Times New Roman" w:hAnsi="Times New Roman" w:cs="Times New Roman"/>
                <w:sz w:val="24"/>
                <w:szCs w:val="24"/>
              </w:rPr>
              <w:t>Санкт-Петербург)</w:t>
            </w:r>
          </w:p>
          <w:p w:rsidR="008A5EA6" w:rsidRPr="003D18A8" w:rsidRDefault="008A5EA6" w:rsidP="008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454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6A4A" w:rsidRPr="00E504A3" w:rsidTr="003D18A8">
        <w:tc>
          <w:tcPr>
            <w:tcW w:w="9747" w:type="dxa"/>
            <w:gridSpan w:val="3"/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A" w:rsidRPr="00E504A3" w:rsidTr="003D18A8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Ужин;</w:t>
            </w:r>
          </w:p>
          <w:p w:rsidR="003A205E" w:rsidRDefault="005A6A4A" w:rsidP="00D231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</w:t>
            </w:r>
            <w:r w:rsidRPr="00116847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– посещение </w:t>
            </w:r>
            <w:r w:rsidR="003A205E" w:rsidRPr="00116847">
              <w:rPr>
                <w:rFonts w:ascii="Times New Roman" w:hAnsi="Times New Roman" w:cs="Times New Roman"/>
                <w:sz w:val="24"/>
                <w:szCs w:val="28"/>
              </w:rPr>
              <w:t>Нового Художественного театра</w:t>
            </w:r>
          </w:p>
          <w:p w:rsidR="005A6A4A" w:rsidRDefault="005A6A4A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A2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Ленина 19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6A4A" w:rsidRPr="00E504A3" w:rsidTr="003D18A8">
        <w:tc>
          <w:tcPr>
            <w:tcW w:w="9747" w:type="dxa"/>
            <w:gridSpan w:val="3"/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A" w:rsidRPr="00E504A3" w:rsidTr="003D18A8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A6A4A" w:rsidRPr="00E504A3" w:rsidRDefault="005A6A4A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4A" w:rsidRPr="00E504A3" w:rsidRDefault="005A6A4A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A4A" w:rsidRPr="00E504A3" w:rsidRDefault="005A6A4A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A6A4A" w:rsidRPr="00E504A3" w:rsidTr="003A205E">
        <w:trPr>
          <w:trHeight w:val="465"/>
        </w:trPr>
        <w:tc>
          <w:tcPr>
            <w:tcW w:w="9747" w:type="dxa"/>
            <w:gridSpan w:val="3"/>
            <w:vAlign w:val="center"/>
          </w:tcPr>
          <w:p w:rsidR="005A6A4A" w:rsidRDefault="005A6A4A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ФИЛОЛОГИЯ</w:t>
            </w:r>
          </w:p>
        </w:tc>
      </w:tr>
      <w:tr w:rsidR="00D23164" w:rsidRPr="00E504A3" w:rsidTr="003D18A8"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D23164" w:rsidRDefault="00D23164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164" w:rsidRPr="006F6595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05E" w:rsidRDefault="00D23164" w:rsidP="003A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молодых учёных «Я</w:t>
            </w:r>
            <w:r w:rsidR="003A205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A205E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A205E"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164" w:rsidRPr="006F6595" w:rsidRDefault="00D23164" w:rsidP="003A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(пр. 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Ленина 76,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239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3164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D23164" w:rsidRDefault="00D23164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164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10:00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64" w:rsidRPr="00D23164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64">
              <w:rPr>
                <w:rFonts w:ascii="Times New Roman" w:hAnsi="Times New Roman" w:cs="Times New Roman"/>
                <w:sz w:val="24"/>
                <w:szCs w:val="24"/>
              </w:rPr>
              <w:t>«Филологические игры»</w:t>
            </w:r>
          </w:p>
          <w:p w:rsidR="00D23164" w:rsidRPr="003D18A8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64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76, ГУК ЮУрГУ, 2 эт., Ауд. № 239)</w:t>
            </w:r>
          </w:p>
        </w:tc>
      </w:tr>
      <w:tr w:rsidR="00D23164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D23164" w:rsidRDefault="00D23164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164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13:35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F65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64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литературоведческого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D23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164" w:rsidRPr="00D23164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48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Леонардовна</w:t>
            </w:r>
            <w:r w:rsidRPr="0048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49EC">
              <w:rPr>
                <w:rFonts w:ascii="Times New Roman" w:hAnsi="Times New Roman" w:cs="Times New Roman"/>
                <w:sz w:val="24"/>
                <w:szCs w:val="24"/>
              </w:rPr>
              <w:t>Савкина</w:t>
            </w:r>
            <w:r w:rsidRPr="0048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A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48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A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 Lecturer of Russian Literature School  of Language, Translation and Literary Studies University of Tampere Kanslerinrinne</w:t>
            </w:r>
            <w:r w:rsidRPr="00D231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2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  <w:r w:rsidRPr="00D2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3164" w:rsidRPr="003D18A8" w:rsidRDefault="00D23164" w:rsidP="00D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87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 ГУК ЮУ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Ауд. № 239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6595" w:rsidRPr="00E504A3" w:rsidTr="003D18A8">
        <w:tc>
          <w:tcPr>
            <w:tcW w:w="9747" w:type="dxa"/>
            <w:gridSpan w:val="3"/>
            <w:vAlign w:val="center"/>
          </w:tcPr>
          <w:p w:rsidR="006F6595" w:rsidRPr="006F6595" w:rsidRDefault="006F6595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6595" w:rsidRPr="00E504A3" w:rsidTr="003D18A8"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6F6595" w:rsidRDefault="006F6595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595" w:rsidRPr="006F6595" w:rsidRDefault="006F6595" w:rsidP="006309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="006309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</w:t>
            </w:r>
            <w:r w:rsidR="0063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595" w:rsidRDefault="006F6595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E504A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</w:p>
          <w:p w:rsidR="006F6595" w:rsidRPr="00AD5EDB" w:rsidRDefault="006F6595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DB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научно-образовательного форума «Коммуникационный лидер </w:t>
            </w:r>
            <w:r w:rsidRPr="00AD5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D5EDB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  <w:p w:rsidR="00AD5EDB" w:rsidRPr="00AD5EDB" w:rsidRDefault="00AD5EDB" w:rsidP="003D1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Награждение победителей фестиваля-конкурса «Планета Медиа»</w:t>
            </w:r>
          </w:p>
          <w:p w:rsidR="00AD5EDB" w:rsidRPr="00AD5EDB" w:rsidRDefault="00AD5EDB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 xml:space="preserve">и конкурса рекламных и </w:t>
            </w:r>
            <w:r w:rsidRPr="00AD5EDB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D5EDB">
              <w:rPr>
                <w:rFonts w:ascii="Times New Roman" w:hAnsi="Times New Roman"/>
                <w:sz w:val="24"/>
                <w:szCs w:val="24"/>
              </w:rPr>
              <w:t xml:space="preserve">-проектов «ЮУрГУ – умный </w:t>
            </w:r>
            <w:r w:rsidRPr="00AD5EDB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 на глобальном рынке»</w:t>
            </w:r>
          </w:p>
          <w:p w:rsidR="006F6595" w:rsidRPr="006F6595" w:rsidRDefault="006F6595" w:rsidP="003D18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(пр. Ленина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8в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 Сигма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, 2 эта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E504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6595" w:rsidRPr="00E504A3" w:rsidTr="003D18A8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6F6595" w:rsidRDefault="006F6595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595" w:rsidRDefault="006F6595" w:rsidP="006309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309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6F6595" w:rsidRPr="00E504A3" w:rsidRDefault="006F6595" w:rsidP="003D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и гостей форума</w:t>
            </w:r>
          </w:p>
        </w:tc>
      </w:tr>
    </w:tbl>
    <w:p w:rsidR="001A56FB" w:rsidRPr="00E504A3" w:rsidRDefault="001A56FB" w:rsidP="006F6595">
      <w:pPr>
        <w:rPr>
          <w:rFonts w:ascii="Times New Roman" w:hAnsi="Times New Roman" w:cs="Times New Roman"/>
          <w:sz w:val="28"/>
          <w:szCs w:val="28"/>
        </w:rPr>
      </w:pPr>
    </w:p>
    <w:sectPr w:rsidR="001A56FB" w:rsidRPr="00E504A3" w:rsidSect="005059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6F" w:rsidRDefault="0016586F" w:rsidP="00485FF9">
      <w:pPr>
        <w:spacing w:after="0" w:line="240" w:lineRule="auto"/>
      </w:pPr>
      <w:r>
        <w:separator/>
      </w:r>
    </w:p>
  </w:endnote>
  <w:endnote w:type="continuationSeparator" w:id="0">
    <w:p w:rsidR="0016586F" w:rsidRDefault="0016586F" w:rsidP="0048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57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5FF9" w:rsidRPr="00485FF9" w:rsidRDefault="0050598F">
        <w:pPr>
          <w:pStyle w:val="a7"/>
          <w:jc w:val="center"/>
          <w:rPr>
            <w:rFonts w:ascii="Times New Roman" w:hAnsi="Times New Roman" w:cs="Times New Roman"/>
          </w:rPr>
        </w:pPr>
        <w:r w:rsidRPr="00485FF9">
          <w:rPr>
            <w:rFonts w:ascii="Times New Roman" w:hAnsi="Times New Roman" w:cs="Times New Roman"/>
          </w:rPr>
          <w:fldChar w:fldCharType="begin"/>
        </w:r>
        <w:r w:rsidR="00485FF9" w:rsidRPr="00485FF9">
          <w:rPr>
            <w:rFonts w:ascii="Times New Roman" w:hAnsi="Times New Roman" w:cs="Times New Roman"/>
          </w:rPr>
          <w:instrText>PAGE   \* MERGEFORMAT</w:instrText>
        </w:r>
        <w:r w:rsidRPr="00485FF9">
          <w:rPr>
            <w:rFonts w:ascii="Times New Roman" w:hAnsi="Times New Roman" w:cs="Times New Roman"/>
          </w:rPr>
          <w:fldChar w:fldCharType="separate"/>
        </w:r>
        <w:r w:rsidR="00EC21AB">
          <w:rPr>
            <w:rFonts w:ascii="Times New Roman" w:hAnsi="Times New Roman" w:cs="Times New Roman"/>
            <w:noProof/>
          </w:rPr>
          <w:t>1</w:t>
        </w:r>
        <w:r w:rsidRPr="00485FF9">
          <w:rPr>
            <w:rFonts w:ascii="Times New Roman" w:hAnsi="Times New Roman" w:cs="Times New Roman"/>
          </w:rPr>
          <w:fldChar w:fldCharType="end"/>
        </w:r>
      </w:p>
    </w:sdtContent>
  </w:sdt>
  <w:p w:rsidR="00485FF9" w:rsidRDefault="00485F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6F" w:rsidRDefault="0016586F" w:rsidP="00485FF9">
      <w:pPr>
        <w:spacing w:after="0" w:line="240" w:lineRule="auto"/>
      </w:pPr>
      <w:r>
        <w:separator/>
      </w:r>
    </w:p>
  </w:footnote>
  <w:footnote w:type="continuationSeparator" w:id="0">
    <w:p w:rsidR="0016586F" w:rsidRDefault="0016586F" w:rsidP="0048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606"/>
    <w:multiLevelType w:val="hybridMultilevel"/>
    <w:tmpl w:val="F898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4A3"/>
    <w:rsid w:val="000215F3"/>
    <w:rsid w:val="00116847"/>
    <w:rsid w:val="0016586F"/>
    <w:rsid w:val="001A56FB"/>
    <w:rsid w:val="001E6683"/>
    <w:rsid w:val="00367DE1"/>
    <w:rsid w:val="003A205E"/>
    <w:rsid w:val="003C6951"/>
    <w:rsid w:val="003D18A8"/>
    <w:rsid w:val="00421021"/>
    <w:rsid w:val="004215FF"/>
    <w:rsid w:val="00485FF9"/>
    <w:rsid w:val="004B32DD"/>
    <w:rsid w:val="0050598F"/>
    <w:rsid w:val="00511549"/>
    <w:rsid w:val="005857C7"/>
    <w:rsid w:val="005A6A4A"/>
    <w:rsid w:val="006309D5"/>
    <w:rsid w:val="00631488"/>
    <w:rsid w:val="006F6595"/>
    <w:rsid w:val="007B4DCB"/>
    <w:rsid w:val="007E326D"/>
    <w:rsid w:val="008A5EA6"/>
    <w:rsid w:val="00AC49EA"/>
    <w:rsid w:val="00AD5EDB"/>
    <w:rsid w:val="00B978B2"/>
    <w:rsid w:val="00C72D1A"/>
    <w:rsid w:val="00D23164"/>
    <w:rsid w:val="00D84F8F"/>
    <w:rsid w:val="00E504A3"/>
    <w:rsid w:val="00E64C00"/>
    <w:rsid w:val="00E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9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FF9"/>
  </w:style>
  <w:style w:type="paragraph" w:styleId="a7">
    <w:name w:val="footer"/>
    <w:basedOn w:val="a"/>
    <w:link w:val="a8"/>
    <w:uiPriority w:val="99"/>
    <w:unhideWhenUsed/>
    <w:rsid w:val="0048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C47B-A481-474D-8C45-BB69566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mashkovaks</cp:lastModifiedBy>
  <cp:revision>2</cp:revision>
  <cp:lastPrinted>2016-03-11T11:12:00Z</cp:lastPrinted>
  <dcterms:created xsi:type="dcterms:W3CDTF">2016-03-21T11:59:00Z</dcterms:created>
  <dcterms:modified xsi:type="dcterms:W3CDTF">2016-03-21T11:59:00Z</dcterms:modified>
</cp:coreProperties>
</file>