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4B8">
        <w:rPr>
          <w:rFonts w:ascii="Times New Roman" w:hAnsi="Times New Roman" w:cs="Times New Roman"/>
          <w:b/>
          <w:sz w:val="28"/>
          <w:szCs w:val="28"/>
        </w:rPr>
        <w:t>Компьюторные</w:t>
      </w:r>
      <w:proofErr w:type="spellEnd"/>
      <w:r w:rsidRPr="005824B8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0B057A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Solid</w:t>
      </w:r>
      <w:r w:rsidRPr="000B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SINUMERIK</w:t>
      </w:r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0B0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Pr="000B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4B8">
        <w:rPr>
          <w:rFonts w:ascii="Times New Roman" w:hAnsi="Times New Roman" w:cs="Times New Roman"/>
          <w:b/>
          <w:sz w:val="28"/>
          <w:szCs w:val="28"/>
        </w:rPr>
        <w:t>Транспорт, автомобильный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1E81" w:rsidRPr="00D42885" w:rsidRDefault="00EF1E81" w:rsidP="00EF1E81">
      <w:pPr>
        <w:pStyle w:val="a3"/>
        <w:numPr>
          <w:ilvl w:val="0"/>
          <w:numId w:val="1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Техническая диагностика электрооборудования автомобилей</w:t>
      </w:r>
    </w:p>
    <w:p w:rsidR="00EF1E81" w:rsidRPr="00D42885" w:rsidRDefault="00EF1E81" w:rsidP="00EF1E81">
      <w:pPr>
        <w:pStyle w:val="a3"/>
        <w:numPr>
          <w:ilvl w:val="0"/>
          <w:numId w:val="1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Эксперт по техническому контролю и диагностике автомототранспортных средств</w:t>
      </w:r>
    </w:p>
    <w:p w:rsidR="00EF1E81" w:rsidRPr="00D42885" w:rsidRDefault="00EF1E81" w:rsidP="00EF1E81">
      <w:pPr>
        <w:pStyle w:val="a3"/>
        <w:numPr>
          <w:ilvl w:val="0"/>
          <w:numId w:val="1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Эксперт – техник</w:t>
      </w:r>
    </w:p>
    <w:p w:rsidR="00EF1E81" w:rsidRPr="00D42885" w:rsidRDefault="00EF1E81" w:rsidP="00EF1E81">
      <w:pPr>
        <w:pStyle w:val="a3"/>
        <w:numPr>
          <w:ilvl w:val="0"/>
          <w:numId w:val="1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proofErr w:type="spellStart"/>
      <w:r w:rsidRPr="00D42885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D42885">
        <w:rPr>
          <w:rFonts w:ascii="Times New Roman" w:hAnsi="Times New Roman" w:cs="Times New Roman"/>
          <w:sz w:val="28"/>
          <w:szCs w:val="28"/>
        </w:rPr>
        <w:t xml:space="preserve"> и транспортных системах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4B8">
        <w:rPr>
          <w:rFonts w:ascii="Times New Roman" w:hAnsi="Times New Roman" w:cs="Times New Roman"/>
          <w:b/>
          <w:sz w:val="28"/>
          <w:szCs w:val="28"/>
        </w:rPr>
        <w:t>Техника и технологии.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824B8">
        <w:rPr>
          <w:rFonts w:ascii="Times New Roman" w:hAnsi="Times New Roman" w:cs="Times New Roman"/>
          <w:b/>
          <w:sz w:val="28"/>
          <w:szCs w:val="28"/>
        </w:rPr>
        <w:t>роизводство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Технология машиностроения. Наладка и программирование станков с ЧПУ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Программирование обработки на станках с ЧПУ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Современные проблемы сварочного производства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Автоматизация управления технологическими процессами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Эксплуатация и ремонт зданий и сооружений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Создание высокотехнологичного производства новых технических объектов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Технология производства изделий из композиционных материалов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Прогрессивные технологии автоматизированных и роботизированных производств</w:t>
      </w:r>
    </w:p>
    <w:p w:rsidR="00EF1E81" w:rsidRPr="00D42885" w:rsidRDefault="00EF1E81" w:rsidP="00EF1E81">
      <w:pPr>
        <w:pStyle w:val="a3"/>
        <w:numPr>
          <w:ilvl w:val="0"/>
          <w:numId w:val="2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Пищевые и биотехнологии производства продуктов питания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F5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3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Защита информации, составляющей государственную тайну</w:t>
      </w:r>
    </w:p>
    <w:p w:rsidR="00EF1E81" w:rsidRPr="00D42885" w:rsidRDefault="00EF1E81" w:rsidP="00EF1E81">
      <w:pPr>
        <w:pStyle w:val="a3"/>
        <w:numPr>
          <w:ilvl w:val="0"/>
          <w:numId w:val="3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 при их обработке в информационных системах персональных данных</w:t>
      </w:r>
    </w:p>
    <w:p w:rsidR="00EF1E81" w:rsidRPr="00D42885" w:rsidRDefault="00EF1E81" w:rsidP="00EF1E81">
      <w:pPr>
        <w:pStyle w:val="a3"/>
        <w:numPr>
          <w:ilvl w:val="0"/>
          <w:numId w:val="3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Комплексные системы обеспечения информационной безопасности организации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B2B">
        <w:rPr>
          <w:rFonts w:ascii="Times New Roman" w:hAnsi="Times New Roman" w:cs="Times New Roman"/>
          <w:b/>
          <w:sz w:val="28"/>
          <w:szCs w:val="28"/>
        </w:rPr>
        <w:t>Сервис и туризм. Спорт:</w:t>
      </w:r>
    </w:p>
    <w:p w:rsidR="00EF1E81" w:rsidRPr="00D42885" w:rsidRDefault="00EF1E81" w:rsidP="00EF1E81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Экскурсовод</w:t>
      </w:r>
    </w:p>
    <w:p w:rsidR="00EF1E81" w:rsidRPr="00D42885" w:rsidRDefault="00EF1E81" w:rsidP="00EF1E81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Инструктор физической культуры и оздоровительных технологий</w:t>
      </w:r>
    </w:p>
    <w:p w:rsidR="00EF1E81" w:rsidRPr="00D42885" w:rsidRDefault="00EF1E81" w:rsidP="00EF1E81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 xml:space="preserve">Бармен. </w:t>
      </w:r>
      <w:proofErr w:type="spellStart"/>
      <w:r w:rsidRPr="00D42885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</w:p>
    <w:p w:rsidR="00EF1E81" w:rsidRPr="00D42885" w:rsidRDefault="00EF1E81" w:rsidP="00EF1E81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lastRenderedPageBreak/>
        <w:t>Гостиничная индустрия</w:t>
      </w:r>
    </w:p>
    <w:p w:rsidR="00EF1E81" w:rsidRPr="00D42885" w:rsidRDefault="00EF1E81" w:rsidP="00EF1E81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Туристская индустрия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B2B">
        <w:rPr>
          <w:rFonts w:ascii="Times New Roman" w:hAnsi="Times New Roman" w:cs="Times New Roman"/>
          <w:b/>
          <w:sz w:val="28"/>
          <w:szCs w:val="28"/>
        </w:rPr>
        <w:t>Экономика и финансы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5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Налоговое консультирование</w:t>
      </w:r>
    </w:p>
    <w:p w:rsidR="00EF1E81" w:rsidRPr="00D42885" w:rsidRDefault="00EF1E81" w:rsidP="00EF1E81">
      <w:pPr>
        <w:pStyle w:val="a3"/>
        <w:numPr>
          <w:ilvl w:val="0"/>
          <w:numId w:val="5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Бухгалтерский учет. 1С: Бухгалтерия 8</w:t>
      </w:r>
    </w:p>
    <w:p w:rsidR="00EF1E81" w:rsidRPr="00D42885" w:rsidRDefault="00EF1E81" w:rsidP="00EF1E81">
      <w:pPr>
        <w:pStyle w:val="a3"/>
        <w:numPr>
          <w:ilvl w:val="0"/>
          <w:numId w:val="5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Сметное дело</w:t>
      </w:r>
    </w:p>
    <w:p w:rsidR="00EF1E81" w:rsidRPr="00D42885" w:rsidRDefault="00EF1E81" w:rsidP="00EF1E81">
      <w:pPr>
        <w:pStyle w:val="a3"/>
        <w:numPr>
          <w:ilvl w:val="0"/>
          <w:numId w:val="5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Оценка стоимости предприятия (бизнеса)</w:t>
      </w:r>
    </w:p>
    <w:p w:rsidR="00EF1E81" w:rsidRPr="00D42885" w:rsidRDefault="00EF1E81" w:rsidP="00EF1E81">
      <w:pPr>
        <w:pStyle w:val="a3"/>
        <w:numPr>
          <w:ilvl w:val="0"/>
          <w:numId w:val="5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Экономическая безопасность бизнеса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BB">
        <w:rPr>
          <w:rFonts w:ascii="Times New Roman" w:hAnsi="Times New Roman" w:cs="Times New Roman"/>
          <w:b/>
          <w:sz w:val="28"/>
          <w:szCs w:val="28"/>
        </w:rPr>
        <w:t>Строительство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6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Безопасность строительства и качество выполнения общестроительных работ</w:t>
      </w:r>
    </w:p>
    <w:p w:rsidR="00EF1E81" w:rsidRPr="00D42885" w:rsidRDefault="00EF1E81" w:rsidP="00EF1E81">
      <w:pPr>
        <w:pStyle w:val="a3"/>
        <w:numPr>
          <w:ilvl w:val="0"/>
          <w:numId w:val="6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Проектирование зданий, сооружений</w:t>
      </w:r>
    </w:p>
    <w:p w:rsidR="00EF1E81" w:rsidRPr="00D42885" w:rsidRDefault="00EF1E81" w:rsidP="00EF1E81">
      <w:pPr>
        <w:pStyle w:val="a3"/>
        <w:numPr>
          <w:ilvl w:val="0"/>
          <w:numId w:val="6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строительство. Организационно-технологическая деятельность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BB">
        <w:rPr>
          <w:rFonts w:ascii="Times New Roman" w:hAnsi="Times New Roman" w:cs="Times New Roman"/>
          <w:b/>
          <w:sz w:val="28"/>
          <w:szCs w:val="28"/>
        </w:rPr>
        <w:t>Образование. Педагогика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7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Научно-педагогический работник университета</w:t>
      </w:r>
    </w:p>
    <w:p w:rsidR="00EF1E81" w:rsidRPr="00D42885" w:rsidRDefault="00EF1E81" w:rsidP="00EF1E81">
      <w:pPr>
        <w:pStyle w:val="a3"/>
        <w:numPr>
          <w:ilvl w:val="0"/>
          <w:numId w:val="7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Основы инклюзивного обучения в организации высшего образования</w:t>
      </w:r>
    </w:p>
    <w:p w:rsidR="00EF1E81" w:rsidRPr="00D42885" w:rsidRDefault="00EF1E81" w:rsidP="00EF1E81">
      <w:pPr>
        <w:pStyle w:val="a3"/>
        <w:numPr>
          <w:ilvl w:val="0"/>
          <w:numId w:val="7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педагогической деятельности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BB">
        <w:rPr>
          <w:rFonts w:ascii="Times New Roman" w:hAnsi="Times New Roman" w:cs="Times New Roman"/>
          <w:b/>
          <w:sz w:val="28"/>
          <w:szCs w:val="28"/>
        </w:rPr>
        <w:t>Менеджмент и управление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8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Стратегическое управление персоналом организации</w:t>
      </w:r>
    </w:p>
    <w:p w:rsidR="00EF1E81" w:rsidRPr="00D42885" w:rsidRDefault="00EF1E81" w:rsidP="00EF1E81">
      <w:pPr>
        <w:pStyle w:val="a3"/>
        <w:numPr>
          <w:ilvl w:val="0"/>
          <w:numId w:val="8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Проектное управление развитием предприятия и организации</w:t>
      </w:r>
    </w:p>
    <w:p w:rsidR="00EF1E81" w:rsidRPr="00D42885" w:rsidRDefault="00EF1E81" w:rsidP="00EF1E81">
      <w:pPr>
        <w:pStyle w:val="a3"/>
        <w:numPr>
          <w:ilvl w:val="0"/>
          <w:numId w:val="8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</w:p>
    <w:p w:rsidR="00EF1E81" w:rsidRDefault="00EF1E81" w:rsidP="00EF1E81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BD">
        <w:rPr>
          <w:rFonts w:ascii="Times New Roman" w:hAnsi="Times New Roman" w:cs="Times New Roman"/>
          <w:b/>
          <w:sz w:val="28"/>
          <w:szCs w:val="28"/>
        </w:rPr>
        <w:t>Психологические науки. Медицина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E81" w:rsidRPr="00D42885" w:rsidRDefault="00EF1E81" w:rsidP="00EF1E81">
      <w:pPr>
        <w:pStyle w:val="a3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Медицинская психология в здравоохранении</w:t>
      </w:r>
    </w:p>
    <w:p w:rsidR="00EF1E81" w:rsidRPr="00D42885" w:rsidRDefault="00EF1E81" w:rsidP="00EF1E81">
      <w:pPr>
        <w:pStyle w:val="a3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Психология. Психологическое консультирование: основные инструменты работы психолога-консультанта</w:t>
      </w:r>
    </w:p>
    <w:p w:rsidR="00EF1E81" w:rsidRPr="00D42885" w:rsidRDefault="00EF1E81" w:rsidP="00EF1E81">
      <w:pPr>
        <w:pStyle w:val="a3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Основы психологии</w:t>
      </w:r>
    </w:p>
    <w:p w:rsidR="00EF1E81" w:rsidRPr="00D42885" w:rsidRDefault="00EF1E81" w:rsidP="00EF1E81">
      <w:pPr>
        <w:pStyle w:val="a3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85">
        <w:rPr>
          <w:rFonts w:ascii="Times New Roman" w:hAnsi="Times New Roman" w:cs="Times New Roman"/>
          <w:sz w:val="28"/>
          <w:szCs w:val="28"/>
        </w:rPr>
        <w:t>Младшая сестра милосердия (уход за больными и оказание помощи в экстренных ситуациях)</w:t>
      </w:r>
    </w:p>
    <w:p w:rsidR="000A40F2" w:rsidRDefault="000A40F2"/>
    <w:sectPr w:rsidR="000A40F2" w:rsidSect="000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CF"/>
    <w:multiLevelType w:val="hybridMultilevel"/>
    <w:tmpl w:val="56D0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4C8"/>
    <w:multiLevelType w:val="hybridMultilevel"/>
    <w:tmpl w:val="A086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CEA"/>
    <w:multiLevelType w:val="hybridMultilevel"/>
    <w:tmpl w:val="DB8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72C5"/>
    <w:multiLevelType w:val="hybridMultilevel"/>
    <w:tmpl w:val="A00E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0B3D"/>
    <w:multiLevelType w:val="hybridMultilevel"/>
    <w:tmpl w:val="B8B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2F2B"/>
    <w:multiLevelType w:val="hybridMultilevel"/>
    <w:tmpl w:val="654A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002DC"/>
    <w:multiLevelType w:val="hybridMultilevel"/>
    <w:tmpl w:val="AEA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01DBA"/>
    <w:multiLevelType w:val="hybridMultilevel"/>
    <w:tmpl w:val="62F0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1DB2"/>
    <w:multiLevelType w:val="hybridMultilevel"/>
    <w:tmpl w:val="F7B0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E81"/>
    <w:rsid w:val="000A40F2"/>
    <w:rsid w:val="00D479AE"/>
    <w:rsid w:val="00E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Южно-Уральский государственный университет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koviazina</cp:lastModifiedBy>
  <cp:revision>2</cp:revision>
  <dcterms:created xsi:type="dcterms:W3CDTF">2020-10-28T08:25:00Z</dcterms:created>
  <dcterms:modified xsi:type="dcterms:W3CDTF">2020-10-28T08:25:00Z</dcterms:modified>
</cp:coreProperties>
</file>