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A7" w:rsidRPr="00F33DA7" w:rsidRDefault="00F33DA7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  <w:sectPr w:rsidR="00F33DA7" w:rsidRPr="00F33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3DA7">
        <w:rPr>
          <w:rFonts w:ascii="Times New Roman" w:hAnsi="Times New Roman" w:cs="Times New Roman"/>
          <w:b/>
          <w:bCs/>
          <w:sz w:val="32"/>
          <w:szCs w:val="32"/>
          <w:lang w:val="ru-RU"/>
        </w:rPr>
        <w:t>АРХИТЕКТУРНО-СТРОИТЕЛЬНЫЙ ИНСТИТУТ</w:t>
      </w:r>
      <w:r w:rsidRPr="00F33DA7">
        <w:rPr>
          <w:rFonts w:ascii="Times New Roman" w:hAnsi="Times New Roman" w:cs="Times New Roman"/>
          <w:lang w:val="ru-RU"/>
        </w:rPr>
        <w:br/>
      </w:r>
    </w:p>
    <w:p w:rsidR="00F33DA7" w:rsidRPr="00F33DA7" w:rsidRDefault="007B2CD3" w:rsidP="00F33DA7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7B2CD3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 xml:space="preserve">Дизайн предметно-пространственной среды квартиры </w:t>
      </w:r>
      <w:r w:rsidR="00A83D7A" w:rsidRPr="00A83D7A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E96FAA" w:rsidRDefault="00F33DA7" w:rsidP="00F33DA7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 xml:space="preserve">Кафедра: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Архитектура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br/>
        <w:t>Исполнитель: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14F7" w:rsidRPr="009714F7">
        <w:rPr>
          <w:rFonts w:ascii="Times New Roman" w:hAnsi="Times New Roman" w:cs="Times New Roman"/>
          <w:sz w:val="28"/>
          <w:szCs w:val="28"/>
          <w:lang w:val="ru-RU"/>
        </w:rPr>
        <w:t>Цуй</w:t>
      </w:r>
      <w:proofErr w:type="spellEnd"/>
      <w:r w:rsidR="009714F7" w:rsidRPr="009714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14F7" w:rsidRPr="009714F7">
        <w:rPr>
          <w:rFonts w:ascii="Times New Roman" w:hAnsi="Times New Roman" w:cs="Times New Roman"/>
          <w:sz w:val="28"/>
          <w:szCs w:val="28"/>
          <w:lang w:val="ru-RU"/>
        </w:rPr>
        <w:t>Цзиньсун</w:t>
      </w:r>
      <w:proofErr w:type="spellEnd"/>
      <w:r w:rsidR="009B3463" w:rsidRPr="00F33DA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ст. гр. </w:t>
      </w:r>
      <w:r w:rsidRPr="00F33DA7">
        <w:rPr>
          <w:rFonts w:ascii="Times New Roman" w:hAnsi="Times New Roman" w:cs="Times New Roman"/>
          <w:sz w:val="28"/>
          <w:szCs w:val="28"/>
          <w:lang w:val="ru-RU"/>
        </w:rPr>
        <w:t>АС-</w:t>
      </w:r>
      <w:r w:rsidR="00A83D7A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32</w:t>
      </w:r>
    </w:p>
    <w:p w:rsidR="009B3463" w:rsidRPr="009B3463" w:rsidRDefault="00E96FAA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Научный руководитель:</w:t>
      </w:r>
      <w:r w:rsidR="009B3463" w:rsidRPr="009B3463">
        <w:rPr>
          <w:rFonts w:ascii="Roboto Slab" w:eastAsia="Times New Roman" w:hAnsi="Roboto Slab" w:cs="Roboto Slab"/>
          <w:color w:val="373A3C"/>
          <w:sz w:val="20"/>
          <w:szCs w:val="20"/>
          <w:lang w:val="ru-RU" w:eastAsia="ru-RU"/>
        </w:rPr>
        <w:t xml:space="preserve">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доцент 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кафедры </w:t>
      </w:r>
      <w:r w:rsidR="00CA1BBC">
        <w:rPr>
          <w:rFonts w:ascii="Times New Roman" w:hAnsi="Times New Roman" w:cs="Times New Roman"/>
          <w:sz w:val="28"/>
          <w:szCs w:val="28"/>
          <w:lang w:val="ru-RU"/>
        </w:rPr>
        <w:t>архитектуры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ЮУрГУ</w:t>
      </w:r>
      <w:proofErr w:type="spellEnd"/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A1BBC">
        <w:rPr>
          <w:rFonts w:ascii="Times New Roman" w:hAnsi="Times New Roman" w:cs="Times New Roman"/>
          <w:sz w:val="28"/>
          <w:szCs w:val="28"/>
          <w:lang w:val="ru-RU"/>
        </w:rPr>
        <w:t>Финаева</w:t>
      </w:r>
      <w:proofErr w:type="spellEnd"/>
      <w:r w:rsidR="00CA1BBC">
        <w:rPr>
          <w:rFonts w:ascii="Times New Roman" w:hAnsi="Times New Roman" w:cs="Times New Roman"/>
          <w:sz w:val="28"/>
          <w:szCs w:val="28"/>
          <w:lang w:val="ru-RU"/>
        </w:rPr>
        <w:t xml:space="preserve"> Ольга</w:t>
      </w:r>
      <w:r w:rsidR="009B3463" w:rsidRPr="009B3463">
        <w:rPr>
          <w:rFonts w:ascii="Times New Roman" w:hAnsi="Times New Roman" w:cs="Times New Roman"/>
          <w:sz w:val="28"/>
          <w:szCs w:val="28"/>
          <w:lang w:val="ru-RU"/>
        </w:rPr>
        <w:t xml:space="preserve"> Владимировна</w:t>
      </w:r>
      <w:r w:rsidR="009B346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3DA7" w:rsidRDefault="00F33DA7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9B3463" w:rsidRPr="009B3463" w:rsidRDefault="009B3463" w:rsidP="009B3463">
      <w:pPr>
        <w:jc w:val="left"/>
        <w:rPr>
          <w:rFonts w:ascii="Times New Roman" w:hAnsi="Times New Roman" w:cs="Times New Roman"/>
          <w:sz w:val="28"/>
          <w:szCs w:val="28"/>
          <w:lang w:val="ru-RU"/>
        </w:rPr>
        <w:sectPr w:rsidR="009B3463" w:rsidRPr="009B3463" w:rsidSect="00F33DA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14F7" w:rsidRPr="009714F7" w:rsidRDefault="0092569A" w:rsidP="009714F7">
      <w:pPr>
        <w:spacing w:after="0"/>
        <w:ind w:left="11" w:right="51" w:firstLine="709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225425</wp:posOffset>
            </wp:positionH>
            <wp:positionV relativeFrom="paragraph">
              <wp:posOffset>3479165</wp:posOffset>
            </wp:positionV>
            <wp:extent cx="5509260" cy="3848735"/>
            <wp:effectExtent l="19050" t="0" r="0" b="0"/>
            <wp:wrapTopAndBottom/>
            <wp:docPr id="11" name="Рисунок 10" descr="Цуй Цзиньсун Н3П3.1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уй Цзиньсун Н3П3.1 проект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3848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14F7" w:rsidRPr="009714F7">
        <w:rPr>
          <w:rFonts w:ascii="Times New Roman" w:hAnsi="Times New Roman" w:cs="Times New Roman"/>
          <w:szCs w:val="24"/>
          <w:lang w:val="ru-RU"/>
        </w:rPr>
        <w:t xml:space="preserve">Жильцами квартиры являются молодые люди, которые хотят, чтобы квартира обеспечивала удобную, практичную, красивую и эффективную жилую среду для удовлетворения различных потребностей повседневной жизни. В квартире должен быть кабинет, кухня, ванная комната, а также разделение на влажную и сухую зоны, чтобы максимально использовать ограниченное пространство и максимально использовать каждый квадратный метр с компактной и эффективной планировкой. Общий </w:t>
      </w:r>
      <w:proofErr w:type="spellStart"/>
      <w:r w:rsidR="009714F7" w:rsidRPr="009714F7">
        <w:rPr>
          <w:rFonts w:ascii="Times New Roman" w:hAnsi="Times New Roman" w:cs="Times New Roman"/>
          <w:szCs w:val="24"/>
          <w:lang w:val="ru-RU"/>
        </w:rPr>
        <w:t>минималистичный</w:t>
      </w:r>
      <w:proofErr w:type="spellEnd"/>
      <w:r w:rsidR="009714F7" w:rsidRPr="009714F7">
        <w:rPr>
          <w:rFonts w:ascii="Times New Roman" w:hAnsi="Times New Roman" w:cs="Times New Roman"/>
          <w:szCs w:val="24"/>
          <w:lang w:val="ru-RU"/>
        </w:rPr>
        <w:t xml:space="preserve"> стиль квартиры не только придает пространству аккуратный и упорядоченный вид, но и делает всю квартиру более открытой. </w:t>
      </w:r>
    </w:p>
    <w:p w:rsidR="009714F7" w:rsidRPr="00A83D7A" w:rsidRDefault="009714F7" w:rsidP="009714F7">
      <w:pPr>
        <w:spacing w:after="0"/>
        <w:ind w:left="11" w:right="51" w:firstLine="709"/>
        <w:rPr>
          <w:rFonts w:ascii="Times New Roman" w:hAnsi="Times New Roman" w:cs="Times New Roman"/>
          <w:szCs w:val="24"/>
          <w:lang w:val="ru-RU"/>
        </w:rPr>
      </w:pPr>
      <w:r w:rsidRPr="009714F7">
        <w:rPr>
          <w:rFonts w:ascii="Times New Roman" w:hAnsi="Times New Roman" w:cs="Times New Roman"/>
          <w:szCs w:val="24"/>
          <w:lang w:val="ru-RU"/>
        </w:rPr>
        <w:t>Дизайн квартиры подчеркивает универсальность, с гибкой мебелью и разделением пространства, так что одно и то же пространство может удовлетворить разные потребности, такие как работа, отдых, развлечения и т. д. Учитывая темп жизни, дизайн должен способствовать повышению эффективности работы и быта. Индивидуальность и вкус должны быть выражены в дизайне. Цель проекта – создать единственное в своем роде жилое пространство с индивидуальным декором, произведениями искусства и вариантами мебели, сделать дом расслабленным, счастливым и полноценным, создав пригодное для жизни, красивое и теплое пространство.</w:t>
      </w:r>
    </w:p>
    <w:sectPr w:rsidR="009714F7" w:rsidRPr="00A83D7A" w:rsidSect="00F33DA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Slab">
    <w:panose1 w:val="020B0604020202020204"/>
    <w:charset w:val="00"/>
    <w:family w:val="auto"/>
    <w:pitch w:val="variable"/>
    <w:sig w:usb0="000004FF" w:usb1="8000405F" w:usb2="00000022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57981"/>
    <w:rsid w:val="00357981"/>
    <w:rsid w:val="00362E8B"/>
    <w:rsid w:val="007B2CD3"/>
    <w:rsid w:val="008A6090"/>
    <w:rsid w:val="0092569A"/>
    <w:rsid w:val="009714F7"/>
    <w:rsid w:val="009B3463"/>
    <w:rsid w:val="00A830AB"/>
    <w:rsid w:val="00A83D7A"/>
    <w:rsid w:val="00CA1BBC"/>
    <w:rsid w:val="00CA4DF1"/>
    <w:rsid w:val="00DB2B3F"/>
    <w:rsid w:val="00E10673"/>
    <w:rsid w:val="00E96FAA"/>
    <w:rsid w:val="00F3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A7"/>
    <w:pPr>
      <w:spacing w:after="3" w:line="252" w:lineRule="auto"/>
      <w:ind w:left="10" w:right="53" w:hanging="10"/>
      <w:jc w:val="both"/>
    </w:pPr>
    <w:rPr>
      <w:rFonts w:ascii="Calibri" w:eastAsia="Calibri" w:hAnsi="Calibri" w:cs="Calibri"/>
      <w:color w:val="000000"/>
      <w:sz w:val="24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34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9B3463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10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673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dcterms:created xsi:type="dcterms:W3CDTF">2024-04-05T12:16:00Z</dcterms:created>
  <dcterms:modified xsi:type="dcterms:W3CDTF">2024-04-05T12:16:00Z</dcterms:modified>
</cp:coreProperties>
</file>