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4D" w:rsidRDefault="001D454D" w:rsidP="00EC5A6F">
      <w:pPr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  <w:r w:rsidRPr="00423D26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Научные труды по тематике диссертации </w:t>
      </w:r>
      <w:r w:rsidR="00EC5A6F" w:rsidRPr="00423D26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официальных оппонентов</w:t>
      </w:r>
    </w:p>
    <w:p w:rsidR="00F536D7" w:rsidRPr="00423D26" w:rsidRDefault="00F536D7" w:rsidP="00EC5A6F">
      <w:pPr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</w:p>
    <w:p w:rsidR="00F536D7" w:rsidRPr="00F536D7" w:rsidRDefault="0060041B" w:rsidP="00B72369">
      <w:pPr>
        <w:ind w:firstLine="567"/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1</w:t>
      </w:r>
      <w:r w:rsidR="00DC0663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. </w:t>
      </w:r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Куликов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,</w:t>
      </w:r>
      <w:r w:rsidR="00CC52D0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Г.Г.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М</w:t>
      </w:r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етодика мониторинга государственного проекта по критериям эффективности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/ </w:t>
      </w:r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Г.Г.</w:t>
      </w:r>
      <w:r w:rsidR="00F536D7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Куликов, </w:t>
      </w:r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Н.Д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.</w:t>
      </w:r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F536D7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Навалихина, </w:t>
      </w:r>
      <w:proofErr w:type="spellStart"/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Р.К.</w:t>
      </w:r>
      <w:r w:rsidR="00F536D7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Габбасов</w:t>
      </w:r>
      <w:proofErr w:type="spellEnd"/>
      <w:r w:rsidR="00F536D7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А.А.</w:t>
      </w:r>
      <w:r w:rsidR="00F536D7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Тымченко</w:t>
      </w:r>
      <w:proofErr w:type="spellEnd"/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// </w:t>
      </w:r>
      <w:r w:rsidR="00F536D7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Программные продукты и системы.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 </w:t>
      </w:r>
      <w:r w:rsidR="00F536D7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F536D7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2013.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F536D7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№ 4.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F536D7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С. 13.</w:t>
      </w:r>
    </w:p>
    <w:p w:rsidR="00423D26" w:rsidRDefault="0060041B" w:rsidP="00B72369">
      <w:pPr>
        <w:ind w:firstLine="567"/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2</w:t>
      </w:r>
      <w:r w:rsid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. </w:t>
      </w:r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Куликов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,</w:t>
      </w:r>
      <w:r w:rsidR="00CC52D0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Г.Г.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М</w:t>
      </w:r>
      <w:r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етодика интеграции информационно-поисковых и корпоративных информационных систем на основе системных моделей бизнес-процессов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/</w:t>
      </w:r>
      <w:r w:rsidR="00B72369" w:rsidRPr="00B72369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B72369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Г.Г.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Куликов, </w:t>
      </w:r>
      <w:r w:rsidR="00B72369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Г.В</w:t>
      </w:r>
      <w:r w:rsidR="00B72369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.</w:t>
      </w:r>
      <w:r w:rsidR="00B72369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Старцев, </w:t>
      </w:r>
      <w:proofErr w:type="spellStart"/>
      <w:r w:rsidR="00B72369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А.А.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Бармин</w:t>
      </w:r>
      <w:proofErr w:type="spellEnd"/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72369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О.В.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Бармина</w:t>
      </w:r>
      <w:proofErr w:type="spellEnd"/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B72369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// 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Прикладная информатика. </w:t>
      </w:r>
      <w:r w:rsidR="00B72369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2014. </w:t>
      </w:r>
      <w:r w:rsidR="00B72369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№ 1.</w:t>
      </w:r>
      <w:r w:rsidR="00B72369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С. 6-14.</w:t>
      </w:r>
    </w:p>
    <w:p w:rsidR="00620A37" w:rsidRDefault="00B72369" w:rsidP="00B72369">
      <w:pPr>
        <w:ind w:firstLine="567"/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3</w:t>
      </w:r>
      <w:r w:rsid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. </w:t>
      </w:r>
      <w:r w:rsidR="0060041B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Куликов</w:t>
      </w:r>
      <w:r w:rsidR="0060041B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,</w:t>
      </w:r>
      <w:r w:rsidR="00CC52D0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60041B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Г.Г.</w:t>
      </w:r>
      <w:r w:rsidR="0060041B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Т</w:t>
      </w:r>
      <w:r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еоретико-множественная модель бизнес-процессов для проектного менеджмента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/ </w:t>
      </w:r>
      <w:r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Г.Г.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Куликов, </w:t>
      </w:r>
      <w:r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Р.Р.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Шамсутдинов, </w:t>
      </w:r>
      <w:proofErr w:type="spellStart"/>
      <w:r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С.Р.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Алимбекова</w:t>
      </w:r>
      <w:proofErr w:type="spellEnd"/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,</w:t>
      </w:r>
      <w:r w:rsidRPr="00B72369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Р.К.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Габбасов</w:t>
      </w:r>
      <w:proofErr w:type="spellEnd"/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// 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Вестник Уфимского государственного авиационного технического университета.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2011.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Т. 15.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№ 5 (45).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С. 199-207.</w:t>
      </w:r>
    </w:p>
    <w:p w:rsidR="00620A37" w:rsidRDefault="00B72369" w:rsidP="00B72369">
      <w:pPr>
        <w:ind w:firstLine="567"/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4</w:t>
      </w:r>
      <w:r w:rsid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. </w:t>
      </w:r>
      <w:r w:rsidR="0060041B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Куликов</w:t>
      </w:r>
      <w:r w:rsidR="0060041B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,</w:t>
      </w:r>
      <w:r w:rsidR="00CC52D0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60041B"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Г.Г.</w:t>
      </w:r>
      <w:r w:rsidR="0060041B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У</w:t>
      </w:r>
      <w:r w:rsidR="0060041B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правление проектами на основе системного моделирования</w:t>
      </w:r>
      <w:r w:rsidR="0060041B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. У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чебное пособие для студентов высших учебных заведений, обучающихся по специальности 080801 "Прикладная информатика" и другим экономическим специальностям / Г. Г. Куликов, Н. О. Никулина, А. В. </w:t>
      </w:r>
      <w:proofErr w:type="spellStart"/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Речкалов</w:t>
      </w:r>
      <w:proofErr w:type="spellEnd"/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; Федеральное агентство по образованию, Гос. образовательное учреждение </w:t>
      </w:r>
      <w:proofErr w:type="spellStart"/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высш</w:t>
      </w:r>
      <w:proofErr w:type="spellEnd"/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. проф. образования Уфимский гос. авиационный технический ун-т. Уфа, 2009.</w:t>
      </w:r>
    </w:p>
    <w:p w:rsidR="00620A37" w:rsidRPr="00B72369" w:rsidRDefault="00B72369" w:rsidP="00B723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5</w:t>
      </w:r>
      <w:r w:rsidR="002055EA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.</w:t>
      </w:r>
      <w:r w:rsidRPr="00B72369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Куликов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,</w:t>
      </w:r>
      <w:r w:rsidR="00CC52D0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Pr="00F536D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Г.Г.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2055EA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И</w:t>
      </w:r>
      <w:r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нформационно-аналитическая система на основе знаний для регистрационного учета населения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/ </w:t>
      </w:r>
      <w:r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Г.Г.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Куликов, </w:t>
      </w:r>
      <w:r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В.В.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Антонов,</w:t>
      </w:r>
      <w:r w:rsidRPr="00B72369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А.А.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Савина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// 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Вестник Уфимского государственного авиационного технического университета.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2008.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Т. 10.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№ 2. 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="00620A37" w:rsidRPr="00620A37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С. 88-</w:t>
      </w:r>
      <w:r w:rsidR="00620A37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100.</w:t>
      </w:r>
    </w:p>
    <w:p w:rsidR="00B72369" w:rsidRPr="00B72369" w:rsidRDefault="00B72369" w:rsidP="00FF69A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236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Бурков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</w:t>
      </w:r>
      <w:r w:rsidRPr="00B7236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В.Н.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М</w:t>
        </w:r>
        <w:r w:rsidRPr="00B72369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етод сетевого программирования в управлении целевыми программами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="00FF69AB" w:rsidRPr="00B7236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В.Н.</w:t>
      </w:r>
      <w:r w:rsidRPr="00B7236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Бурков, </w:t>
      </w:r>
      <w:r w:rsidR="00FF69AB" w:rsidRPr="00B7236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И.В.</w:t>
      </w:r>
      <w:r w:rsidRPr="00B7236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Буркова</w:t>
      </w:r>
      <w:r w:rsidR="00FF69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//</w:t>
      </w:r>
      <w:r w:rsidRPr="00B723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hyperlink r:id="rId6" w:history="1">
        <w:r w:rsidRPr="00B723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Автоматика и телемеханика</w:t>
        </w:r>
      </w:hyperlink>
      <w:r w:rsidRPr="00B723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FF69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B723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2014. </w:t>
      </w:r>
      <w:r w:rsidR="00FF69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hyperlink r:id="rId7" w:history="1">
        <w:r w:rsidRPr="00B72369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№ 3</w:t>
        </w:r>
      </w:hyperlink>
      <w:r w:rsidRPr="00B723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FF69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B723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73-86. </w:t>
      </w:r>
    </w:p>
    <w:p w:rsidR="00B72369" w:rsidRPr="00B72369" w:rsidRDefault="00FF69AB" w:rsidP="00FF69A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Буркова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</w:t>
      </w: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ормирование календарного плана взаимозависимых проектов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</w:t>
      </w:r>
      <w:r w:rsidRPr="00FF6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И.В. 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Буркова, </w:t>
      </w:r>
      <w:proofErr w:type="spellStart"/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В.Л.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Порядина</w:t>
      </w:r>
      <w:proofErr w:type="spellEnd"/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Г.В. </w:t>
      </w:r>
      <w:proofErr w:type="spellStart"/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Зенищева</w:t>
      </w:r>
      <w:proofErr w:type="spellEnd"/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// 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Экономика и менеджмент систем управления.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2014.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Т. 14.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№ 4.1.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С. 139-149.</w:t>
      </w:r>
    </w:p>
    <w:p w:rsidR="00B72369" w:rsidRPr="00B72369" w:rsidRDefault="00FF69AB" w:rsidP="00FF69A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Буркова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</w:t>
      </w: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адача формирования портфеля </w:t>
      </w:r>
      <w:proofErr w:type="spellStart"/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бизнесобразующих</w:t>
      </w:r>
      <w:proofErr w:type="spellEnd"/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проектов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</w:t>
      </w: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И.В.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Буркова, </w:t>
      </w: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Ю.В.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Моисеева, </w:t>
      </w: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А.В.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Цветков, </w:t>
      </w:r>
      <w:r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И.И.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Андрианова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// 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Экономика и менеджмент систем управления.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2012.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Т. 6.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№ 4.3.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B72369" w:rsidRPr="00B72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С. 349-355.</w:t>
      </w:r>
    </w:p>
    <w:p w:rsidR="00FF69AB" w:rsidRPr="006E4101" w:rsidRDefault="00FF69AB" w:rsidP="00FF69A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  <w:proofErr w:type="spellStart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Мазуров</w:t>
      </w:r>
      <w:proofErr w:type="spellEnd"/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,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В.Д.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И</w:t>
      </w:r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спользование моделей математической экономики для исследования экономической динамики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Р</w:t>
      </w:r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оссии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/ </w:t>
      </w:r>
      <w:proofErr w:type="spellStart"/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В.Д.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Мазуров</w:t>
      </w:r>
      <w:proofErr w:type="spellEnd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М.Ю.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Хачай</w:t>
      </w:r>
      <w:proofErr w:type="spellEnd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// 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Вестник Уральского института экономики, управления и права.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2010.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№ 2-11.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С. 111-123.  </w:t>
      </w:r>
    </w:p>
    <w:p w:rsidR="00FF69AB" w:rsidRPr="006E4101" w:rsidRDefault="00FF69AB" w:rsidP="00FF69AB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  <w:proofErr w:type="spellStart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Мазуров</w:t>
      </w:r>
      <w:proofErr w:type="spellEnd"/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,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В.Д.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М</w:t>
      </w:r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одель экономической динамики в противоречивых условиях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/</w:t>
      </w:r>
      <w:r w:rsidR="008F5658" w:rsidRP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В.Д.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Мазуров</w:t>
      </w:r>
      <w:proofErr w:type="spellEnd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, </w:t>
      </w:r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Д.В. </w:t>
      </w:r>
      <w:proofErr w:type="spellStart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Гилёв</w:t>
      </w:r>
      <w:proofErr w:type="spellEnd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// 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Научные труды </w:t>
      </w:r>
      <w:proofErr w:type="spellStart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SWorld</w:t>
      </w:r>
      <w:proofErr w:type="spellEnd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.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2012.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Т. 31.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№ 4.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С. 55-59..  </w:t>
      </w:r>
    </w:p>
    <w:p w:rsidR="00FF69AB" w:rsidRPr="00423D26" w:rsidRDefault="00FF69AB" w:rsidP="00FF69A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</w:p>
    <w:p w:rsidR="00FF69AB" w:rsidRPr="006E4101" w:rsidRDefault="00FF69AB" w:rsidP="00FF69AB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  <w:proofErr w:type="spellStart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lastRenderedPageBreak/>
        <w:t>Мазуров</w:t>
      </w:r>
      <w:proofErr w:type="spellEnd"/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,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В.Д.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О</w:t>
      </w:r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бобщение комбинированного метода «факторный анализ + таксономия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»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/ </w:t>
      </w:r>
      <w:proofErr w:type="spellStart"/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В.Д.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Мазуров</w:t>
      </w:r>
      <w:proofErr w:type="spellEnd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// 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Вестник Южно-Уральского государственного университета. Серия: Компьютерные технологии, управление, радиоэлектроника.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2015.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Т. 15.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№ 2.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-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С. 139-142.  </w:t>
      </w:r>
    </w:p>
    <w:p w:rsidR="00FF69AB" w:rsidRPr="006E4101" w:rsidRDefault="00FF69AB" w:rsidP="00FF69AB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  <w:proofErr w:type="spellStart"/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Мазуров</w:t>
      </w:r>
      <w:proofErr w:type="spellEnd"/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,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В.Д.</w:t>
      </w:r>
      <w:r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Л</w:t>
      </w:r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инейная оптимизация и моделирование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 </w:t>
      </w:r>
      <w:r w:rsidR="008F5658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 xml:space="preserve">/ </w:t>
      </w:r>
      <w:r w:rsidR="008F5658"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В.Д.Мазуров</w:t>
      </w:r>
      <w:r w:rsidRPr="006E4101"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  <w:t>. Свердловск, 1986.</w:t>
      </w:r>
    </w:p>
    <w:p w:rsidR="00FF69AB" w:rsidRPr="00423D26" w:rsidRDefault="00FF69AB" w:rsidP="00FF69AB">
      <w:pPr>
        <w:jc w:val="both"/>
        <w:rPr>
          <w:rFonts w:ascii="Times New Roman" w:eastAsia="Times New Roman" w:hAnsi="Times New Roman" w:cs="Times New Roman"/>
          <w:color w:val="13171B"/>
          <w:sz w:val="28"/>
          <w:szCs w:val="28"/>
          <w:shd w:val="clear" w:color="auto" w:fill="FFFFFF"/>
          <w:lang w:val="ru-RU"/>
        </w:rPr>
      </w:pPr>
    </w:p>
    <w:p w:rsidR="00B72369" w:rsidRPr="00B72369" w:rsidRDefault="00B72369" w:rsidP="00620A3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</w:p>
    <w:sectPr w:rsidR="00B72369" w:rsidRPr="00B72369" w:rsidSect="00B72369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1DA"/>
    <w:multiLevelType w:val="hybridMultilevel"/>
    <w:tmpl w:val="D0C0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12ADF"/>
    <w:multiLevelType w:val="hybridMultilevel"/>
    <w:tmpl w:val="C0B69E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61379"/>
    <w:multiLevelType w:val="hybridMultilevel"/>
    <w:tmpl w:val="5C9C3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54D"/>
    <w:rsid w:val="001D454D"/>
    <w:rsid w:val="002055EA"/>
    <w:rsid w:val="00423D26"/>
    <w:rsid w:val="00496F99"/>
    <w:rsid w:val="005A0885"/>
    <w:rsid w:val="0060041B"/>
    <w:rsid w:val="00620A37"/>
    <w:rsid w:val="008F5658"/>
    <w:rsid w:val="00B72369"/>
    <w:rsid w:val="00CC52D0"/>
    <w:rsid w:val="00D4648C"/>
    <w:rsid w:val="00DC0663"/>
    <w:rsid w:val="00EC5A6F"/>
    <w:rsid w:val="00F536D7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260411&amp;selid=21435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260411" TargetMode="External"/><Relationship Id="rId5" Type="http://schemas.openxmlformats.org/officeDocument/2006/relationships/hyperlink" Target="http://elibrary.ru/item.asp?id=2143537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Zimin, Alexander</dc:creator>
  <cp:keywords/>
  <dc:description/>
  <cp:lastModifiedBy>HomeY</cp:lastModifiedBy>
  <cp:revision>6</cp:revision>
  <cp:lastPrinted>2015-05-16T18:15:00Z</cp:lastPrinted>
  <dcterms:created xsi:type="dcterms:W3CDTF">2015-06-11T07:20:00Z</dcterms:created>
  <dcterms:modified xsi:type="dcterms:W3CDTF">2015-07-08T07:17:00Z</dcterms:modified>
</cp:coreProperties>
</file>